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19219" w14:textId="137B7CC7" w:rsidR="00342567" w:rsidRPr="006F1C7F" w:rsidRDefault="00505029" w:rsidP="0077283A">
      <w:pPr>
        <w:autoSpaceDE w:val="0"/>
        <w:autoSpaceDN w:val="0"/>
        <w:adjustRightInd w:val="0"/>
        <w:jc w:val="center"/>
        <w:outlineLvl w:val="1"/>
        <w:rPr>
          <w:b/>
          <w:sz w:val="28"/>
          <w:szCs w:val="28"/>
          <w:lang w:val="en-US"/>
        </w:rPr>
      </w:pPr>
      <w:r>
        <w:rPr>
          <w:b/>
          <w:noProof/>
          <w:sz w:val="28"/>
          <w:szCs w:val="28"/>
        </w:rPr>
        <mc:AlternateContent>
          <mc:Choice Requires="wps">
            <w:drawing>
              <wp:anchor distT="0" distB="0" distL="114300" distR="114300" simplePos="0" relativeHeight="251658240" behindDoc="0" locked="0" layoutInCell="1" allowOverlap="1" wp14:anchorId="4E0B5D1B" wp14:editId="597C5FFE">
                <wp:simplePos x="0" y="0"/>
                <wp:positionH relativeFrom="column">
                  <wp:posOffset>-367665</wp:posOffset>
                </wp:positionH>
                <wp:positionV relativeFrom="paragraph">
                  <wp:posOffset>-138430</wp:posOffset>
                </wp:positionV>
                <wp:extent cx="6475095" cy="0"/>
                <wp:effectExtent l="26670" t="19685" r="22860" b="2794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5095" cy="0"/>
                        </a:xfrm>
                        <a:prstGeom prst="straightConnector1">
                          <a:avLst/>
                        </a:prstGeom>
                        <a:noFill/>
                        <a:ln w="3810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F0EEA6" id="_x0000_t32" coordsize="21600,21600" o:spt="32" o:oned="t" path="m,l21600,21600e" filled="f">
                <v:path arrowok="t" fillok="f" o:connecttype="none"/>
                <o:lock v:ext="edit" shapetype="t"/>
              </v:shapetype>
              <v:shape id="AutoShape 2" o:spid="_x0000_s1026" type="#_x0000_t32" style="position:absolute;margin-left:-28.95pt;margin-top:-10.9pt;width:509.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" strokecolor="#548dd4 [1951]" strokeweight="3pt"/>
            </w:pict>
          </mc:Fallback>
        </mc:AlternateContent>
      </w:r>
    </w:p>
    <w:p w14:paraId="464E9AFB" w14:textId="77777777" w:rsidR="00342567" w:rsidRPr="006F1C7F" w:rsidRDefault="00342567" w:rsidP="0077283A">
      <w:pPr>
        <w:autoSpaceDE w:val="0"/>
        <w:autoSpaceDN w:val="0"/>
        <w:adjustRightInd w:val="0"/>
        <w:jc w:val="center"/>
        <w:outlineLvl w:val="1"/>
        <w:rPr>
          <w:b/>
          <w:sz w:val="28"/>
          <w:szCs w:val="28"/>
          <w:lang w:val="en-US"/>
        </w:rPr>
      </w:pPr>
    </w:p>
    <w:p w14:paraId="509C571D" w14:textId="77777777" w:rsidR="00342567" w:rsidRPr="006F1C7F" w:rsidRDefault="00342567" w:rsidP="0077283A">
      <w:pPr>
        <w:autoSpaceDE w:val="0"/>
        <w:autoSpaceDN w:val="0"/>
        <w:adjustRightInd w:val="0"/>
        <w:jc w:val="center"/>
        <w:outlineLvl w:val="1"/>
        <w:rPr>
          <w:b/>
          <w:sz w:val="28"/>
          <w:szCs w:val="28"/>
          <w:lang w:val="en-US"/>
        </w:rPr>
      </w:pPr>
    </w:p>
    <w:p w14:paraId="18C6DBC3" w14:textId="77777777" w:rsidR="00342567" w:rsidRPr="006F1C7F" w:rsidRDefault="00342567" w:rsidP="0077283A">
      <w:pPr>
        <w:autoSpaceDE w:val="0"/>
        <w:autoSpaceDN w:val="0"/>
        <w:adjustRightInd w:val="0"/>
        <w:jc w:val="center"/>
        <w:outlineLvl w:val="1"/>
        <w:rPr>
          <w:b/>
          <w:sz w:val="28"/>
          <w:szCs w:val="28"/>
          <w:lang w:val="en-US"/>
        </w:rPr>
      </w:pPr>
    </w:p>
    <w:p w14:paraId="1FE994B8" w14:textId="77777777" w:rsidR="00342567" w:rsidRPr="006F1C7F" w:rsidRDefault="00342567" w:rsidP="0077283A">
      <w:pPr>
        <w:autoSpaceDE w:val="0"/>
        <w:autoSpaceDN w:val="0"/>
        <w:adjustRightInd w:val="0"/>
        <w:jc w:val="center"/>
        <w:outlineLvl w:val="1"/>
        <w:rPr>
          <w:b/>
          <w:sz w:val="28"/>
          <w:szCs w:val="28"/>
          <w:lang w:val="en-US"/>
        </w:rPr>
      </w:pPr>
    </w:p>
    <w:p w14:paraId="5EFB1841" w14:textId="77777777" w:rsidR="00342567" w:rsidRPr="006F1C7F" w:rsidRDefault="00342567" w:rsidP="0077283A">
      <w:pPr>
        <w:autoSpaceDE w:val="0"/>
        <w:autoSpaceDN w:val="0"/>
        <w:adjustRightInd w:val="0"/>
        <w:jc w:val="center"/>
        <w:outlineLvl w:val="1"/>
        <w:rPr>
          <w:b/>
          <w:sz w:val="28"/>
          <w:szCs w:val="28"/>
          <w:lang w:val="en-US"/>
        </w:rPr>
      </w:pPr>
    </w:p>
    <w:p w14:paraId="61DE6568" w14:textId="77777777" w:rsidR="00342567" w:rsidRPr="006F1C7F" w:rsidRDefault="00342567" w:rsidP="0077283A">
      <w:pPr>
        <w:autoSpaceDE w:val="0"/>
        <w:autoSpaceDN w:val="0"/>
        <w:adjustRightInd w:val="0"/>
        <w:jc w:val="center"/>
        <w:outlineLvl w:val="1"/>
        <w:rPr>
          <w:b/>
          <w:sz w:val="28"/>
          <w:szCs w:val="28"/>
          <w:lang w:val="en-US"/>
        </w:rPr>
      </w:pPr>
    </w:p>
    <w:p w14:paraId="2BE520EC" w14:textId="77777777" w:rsidR="00342567" w:rsidRPr="006F1C7F" w:rsidRDefault="00342567" w:rsidP="0077283A">
      <w:pPr>
        <w:autoSpaceDE w:val="0"/>
        <w:autoSpaceDN w:val="0"/>
        <w:adjustRightInd w:val="0"/>
        <w:jc w:val="center"/>
        <w:outlineLvl w:val="1"/>
        <w:rPr>
          <w:b/>
          <w:sz w:val="28"/>
          <w:szCs w:val="28"/>
        </w:rPr>
      </w:pPr>
    </w:p>
    <w:p w14:paraId="102CC4EB" w14:textId="77777777" w:rsidR="002F01D0" w:rsidRPr="006F1C7F" w:rsidRDefault="002F01D0" w:rsidP="0077283A">
      <w:pPr>
        <w:autoSpaceDE w:val="0"/>
        <w:autoSpaceDN w:val="0"/>
        <w:adjustRightInd w:val="0"/>
        <w:jc w:val="center"/>
        <w:outlineLvl w:val="1"/>
        <w:rPr>
          <w:b/>
          <w:sz w:val="28"/>
          <w:szCs w:val="28"/>
        </w:rPr>
      </w:pPr>
    </w:p>
    <w:p w14:paraId="208B3447" w14:textId="77777777" w:rsidR="002F01D0" w:rsidRPr="006F1C7F" w:rsidRDefault="002F01D0" w:rsidP="0077283A">
      <w:pPr>
        <w:autoSpaceDE w:val="0"/>
        <w:autoSpaceDN w:val="0"/>
        <w:adjustRightInd w:val="0"/>
        <w:jc w:val="center"/>
        <w:outlineLvl w:val="1"/>
        <w:rPr>
          <w:b/>
          <w:sz w:val="28"/>
          <w:szCs w:val="28"/>
        </w:rPr>
      </w:pPr>
    </w:p>
    <w:p w14:paraId="17615785" w14:textId="77777777" w:rsidR="002F01D0" w:rsidRPr="006F1C7F" w:rsidRDefault="002F01D0" w:rsidP="0077283A">
      <w:pPr>
        <w:autoSpaceDE w:val="0"/>
        <w:autoSpaceDN w:val="0"/>
        <w:adjustRightInd w:val="0"/>
        <w:jc w:val="center"/>
        <w:outlineLvl w:val="1"/>
        <w:rPr>
          <w:b/>
          <w:sz w:val="28"/>
          <w:szCs w:val="28"/>
        </w:rPr>
      </w:pPr>
    </w:p>
    <w:p w14:paraId="0C6746FC" w14:textId="77777777" w:rsidR="00342567" w:rsidRPr="006F1C7F" w:rsidRDefault="00342567" w:rsidP="0077283A">
      <w:pPr>
        <w:autoSpaceDE w:val="0"/>
        <w:autoSpaceDN w:val="0"/>
        <w:adjustRightInd w:val="0"/>
        <w:jc w:val="center"/>
        <w:outlineLvl w:val="1"/>
        <w:rPr>
          <w:b/>
          <w:sz w:val="28"/>
          <w:szCs w:val="28"/>
          <w:lang w:val="en-US"/>
        </w:rPr>
      </w:pPr>
    </w:p>
    <w:p w14:paraId="711AF7D4" w14:textId="77777777" w:rsidR="0077283A" w:rsidRPr="006F1C7F" w:rsidRDefault="0077283A" w:rsidP="0077283A">
      <w:pPr>
        <w:autoSpaceDE w:val="0"/>
        <w:autoSpaceDN w:val="0"/>
        <w:adjustRightInd w:val="0"/>
        <w:jc w:val="center"/>
        <w:outlineLvl w:val="1"/>
        <w:rPr>
          <w:b/>
          <w:sz w:val="28"/>
          <w:szCs w:val="28"/>
        </w:rPr>
      </w:pPr>
    </w:p>
    <w:p w14:paraId="32A26864" w14:textId="77777777" w:rsidR="0077283A" w:rsidRPr="006F1C7F" w:rsidRDefault="0077283A" w:rsidP="0077283A">
      <w:pPr>
        <w:autoSpaceDE w:val="0"/>
        <w:autoSpaceDN w:val="0"/>
        <w:adjustRightInd w:val="0"/>
        <w:jc w:val="center"/>
        <w:outlineLvl w:val="1"/>
        <w:rPr>
          <w:b/>
          <w:sz w:val="28"/>
          <w:szCs w:val="28"/>
        </w:rPr>
      </w:pPr>
    </w:p>
    <w:p w14:paraId="1B8B9F38" w14:textId="77777777" w:rsidR="0077283A" w:rsidRPr="006F1C7F" w:rsidRDefault="0077283A" w:rsidP="0077283A">
      <w:pPr>
        <w:autoSpaceDE w:val="0"/>
        <w:autoSpaceDN w:val="0"/>
        <w:adjustRightInd w:val="0"/>
        <w:jc w:val="center"/>
        <w:outlineLvl w:val="1"/>
        <w:rPr>
          <w:b/>
          <w:sz w:val="28"/>
          <w:szCs w:val="28"/>
        </w:rPr>
      </w:pPr>
    </w:p>
    <w:p w14:paraId="5667E77B" w14:textId="77777777" w:rsidR="0077283A" w:rsidRPr="006F1C7F" w:rsidRDefault="0077283A" w:rsidP="0077283A">
      <w:pPr>
        <w:autoSpaceDE w:val="0"/>
        <w:autoSpaceDN w:val="0"/>
        <w:adjustRightInd w:val="0"/>
        <w:jc w:val="center"/>
        <w:outlineLvl w:val="1"/>
        <w:rPr>
          <w:b/>
          <w:sz w:val="28"/>
          <w:szCs w:val="28"/>
        </w:rPr>
      </w:pPr>
    </w:p>
    <w:p w14:paraId="6B28461A" w14:textId="77777777" w:rsidR="0077283A" w:rsidRPr="006F1C7F" w:rsidRDefault="0077283A" w:rsidP="0077283A">
      <w:pPr>
        <w:autoSpaceDE w:val="0"/>
        <w:autoSpaceDN w:val="0"/>
        <w:adjustRightInd w:val="0"/>
        <w:jc w:val="center"/>
        <w:outlineLvl w:val="1"/>
        <w:rPr>
          <w:b/>
          <w:sz w:val="28"/>
          <w:szCs w:val="28"/>
        </w:rPr>
      </w:pPr>
    </w:p>
    <w:p w14:paraId="03164D48" w14:textId="77A2A6E6" w:rsidR="0077283A" w:rsidRPr="006F1C7F" w:rsidRDefault="00505029" w:rsidP="0077283A">
      <w:pPr>
        <w:autoSpaceDE w:val="0"/>
        <w:autoSpaceDN w:val="0"/>
        <w:adjustRightInd w:val="0"/>
        <w:jc w:val="center"/>
        <w:outlineLvl w:val="1"/>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24FFC5CD" wp14:editId="40AE3E8E">
                <wp:simplePos x="0" y="0"/>
                <wp:positionH relativeFrom="column">
                  <wp:posOffset>-367665</wp:posOffset>
                </wp:positionH>
                <wp:positionV relativeFrom="paragraph">
                  <wp:posOffset>-172085</wp:posOffset>
                </wp:positionV>
                <wp:extent cx="6426835" cy="1394460"/>
                <wp:effectExtent l="83820" t="23495" r="90170" b="4889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835" cy="1394460"/>
                        </a:xfrm>
                        <a:prstGeom prst="ribbon">
                          <a:avLst>
                            <a:gd name="adj1" fmla="val 12500"/>
                            <a:gd name="adj2" fmla="val 50000"/>
                          </a:avLst>
                        </a:prstGeom>
                        <a:solidFill>
                          <a:schemeClr val="tx2">
                            <a:lumMod val="60000"/>
                            <a:lumOff val="40000"/>
                          </a:schemeClr>
                        </a:solidFill>
                        <a:ln w="38100">
                          <a:solidFill>
                            <a:schemeClr val="lt1">
                              <a:lumMod val="95000"/>
                              <a:lumOff val="0"/>
                            </a:schemeClr>
                          </a:solidFill>
                          <a:round/>
                          <a:headEnd/>
                          <a:tailEnd/>
                        </a:ln>
                        <a:effectLst>
                          <a:outerShdw dist="28398" dir="3806097" algn="ctr" rotWithShape="0">
                            <a:schemeClr val="accent4">
                              <a:lumMod val="50000"/>
                              <a:lumOff val="0"/>
                              <a:alpha val="50000"/>
                            </a:schemeClr>
                          </a:outerShdw>
                        </a:effectLst>
                      </wps:spPr>
                      <wps:txbx>
                        <w:txbxContent>
                          <w:p w14:paraId="637880CA" w14:textId="77777777" w:rsidR="00214D9D" w:rsidRDefault="00214D9D" w:rsidP="002F01D0">
                            <w:pPr>
                              <w:spacing w:before="240"/>
                              <w:jc w:val="center"/>
                            </w:pPr>
                            <w:r>
                              <w:rPr>
                                <w:rFonts w:asciiTheme="majorHAnsi" w:hAnsiTheme="majorHAnsi"/>
                                <w:b/>
                                <w:sz w:val="80"/>
                                <w:szCs w:val="80"/>
                              </w:rPr>
                              <w:t>ПАМЯТКА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FC5CD"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3" o:spid="_x0000_s1026" type="#_x0000_t53" style="position:absolute;left:0;text-align:left;margin-left:-28.95pt;margin-top:-13.55pt;width:506.05pt;height:10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" fillcolor="#548dd4 [1951]" strokecolor="#f2f2f2 [3041]" strokeweight="3pt">
                <v:shadow on="t" color="#3f3151 [1607]" opacity=".5" offset="1pt"/>
                <v:textbox>
                  <w:txbxContent>
                    <w:p w14:paraId="637880CA" w14:textId="77777777" w:rsidR="00214D9D" w:rsidRDefault="00214D9D" w:rsidP="002F01D0">
                      <w:pPr>
                        <w:spacing w:before="240"/>
                        <w:jc w:val="center"/>
                      </w:pPr>
                      <w:r>
                        <w:rPr>
                          <w:rFonts w:asciiTheme="majorHAnsi" w:hAnsiTheme="majorHAnsi"/>
                          <w:b/>
                          <w:sz w:val="80"/>
                          <w:szCs w:val="80"/>
                        </w:rPr>
                        <w:t>ПАМЯТКА</w:t>
                      </w:r>
                    </w:p>
                  </w:txbxContent>
                </v:textbox>
              </v:shape>
            </w:pict>
          </mc:Fallback>
        </mc:AlternateContent>
      </w:r>
    </w:p>
    <w:p w14:paraId="099F841F" w14:textId="77777777" w:rsidR="0077283A" w:rsidRPr="006F1C7F" w:rsidRDefault="0077283A" w:rsidP="0077283A">
      <w:pPr>
        <w:autoSpaceDE w:val="0"/>
        <w:autoSpaceDN w:val="0"/>
        <w:adjustRightInd w:val="0"/>
        <w:jc w:val="center"/>
        <w:outlineLvl w:val="1"/>
        <w:rPr>
          <w:b/>
          <w:sz w:val="28"/>
          <w:szCs w:val="28"/>
        </w:rPr>
      </w:pPr>
    </w:p>
    <w:p w14:paraId="479C5F3F" w14:textId="77777777" w:rsidR="0077283A" w:rsidRPr="006F1C7F" w:rsidRDefault="0077283A" w:rsidP="0077283A">
      <w:pPr>
        <w:autoSpaceDE w:val="0"/>
        <w:autoSpaceDN w:val="0"/>
        <w:adjustRightInd w:val="0"/>
        <w:jc w:val="center"/>
        <w:outlineLvl w:val="1"/>
        <w:rPr>
          <w:b/>
          <w:sz w:val="28"/>
          <w:szCs w:val="28"/>
        </w:rPr>
      </w:pPr>
    </w:p>
    <w:p w14:paraId="54FED762" w14:textId="77777777" w:rsidR="0077283A" w:rsidRPr="006F1C7F" w:rsidRDefault="0077283A" w:rsidP="0077283A">
      <w:pPr>
        <w:autoSpaceDE w:val="0"/>
        <w:autoSpaceDN w:val="0"/>
        <w:adjustRightInd w:val="0"/>
        <w:jc w:val="center"/>
        <w:outlineLvl w:val="1"/>
        <w:rPr>
          <w:b/>
          <w:sz w:val="28"/>
          <w:szCs w:val="28"/>
        </w:rPr>
      </w:pPr>
    </w:p>
    <w:p w14:paraId="4F999D8C" w14:textId="77777777" w:rsidR="002F01D0" w:rsidRPr="006F1C7F" w:rsidRDefault="002F01D0" w:rsidP="00342567">
      <w:pPr>
        <w:autoSpaceDE w:val="0"/>
        <w:autoSpaceDN w:val="0"/>
        <w:adjustRightInd w:val="0"/>
        <w:jc w:val="center"/>
        <w:outlineLvl w:val="1"/>
        <w:rPr>
          <w:b/>
          <w:sz w:val="28"/>
          <w:szCs w:val="28"/>
        </w:rPr>
      </w:pPr>
    </w:p>
    <w:p w14:paraId="533DE09F" w14:textId="77777777" w:rsidR="002F01D0" w:rsidRPr="006F1C7F" w:rsidRDefault="002F01D0" w:rsidP="00342567">
      <w:pPr>
        <w:autoSpaceDE w:val="0"/>
        <w:autoSpaceDN w:val="0"/>
        <w:adjustRightInd w:val="0"/>
        <w:jc w:val="center"/>
        <w:outlineLvl w:val="1"/>
        <w:rPr>
          <w:b/>
          <w:sz w:val="28"/>
          <w:szCs w:val="28"/>
        </w:rPr>
      </w:pPr>
    </w:p>
    <w:p w14:paraId="07DF08A9" w14:textId="77777777" w:rsidR="002F01D0" w:rsidRPr="006F1C7F" w:rsidRDefault="002F01D0" w:rsidP="00342567">
      <w:pPr>
        <w:autoSpaceDE w:val="0"/>
        <w:autoSpaceDN w:val="0"/>
        <w:adjustRightInd w:val="0"/>
        <w:jc w:val="center"/>
        <w:outlineLvl w:val="1"/>
        <w:rPr>
          <w:b/>
          <w:sz w:val="28"/>
          <w:szCs w:val="28"/>
        </w:rPr>
      </w:pPr>
    </w:p>
    <w:p w14:paraId="125BE728" w14:textId="77777777" w:rsidR="00666462" w:rsidRPr="006F1C7F" w:rsidRDefault="0077283A" w:rsidP="001246D6">
      <w:pPr>
        <w:autoSpaceDE w:val="0"/>
        <w:autoSpaceDN w:val="0"/>
        <w:adjustRightInd w:val="0"/>
        <w:jc w:val="center"/>
        <w:outlineLvl w:val="1"/>
        <w:rPr>
          <w:rFonts w:asciiTheme="majorHAnsi" w:hAnsiTheme="majorHAnsi"/>
          <w:b/>
          <w:sz w:val="26"/>
          <w:szCs w:val="26"/>
        </w:rPr>
      </w:pPr>
      <w:r w:rsidRPr="006F1C7F">
        <w:rPr>
          <w:rFonts w:asciiTheme="majorHAnsi" w:hAnsiTheme="majorHAnsi"/>
          <w:b/>
          <w:sz w:val="26"/>
          <w:szCs w:val="26"/>
        </w:rPr>
        <w:t>об ограничениях, запретах</w:t>
      </w:r>
      <w:r w:rsidR="006D35DB" w:rsidRPr="006F1C7F">
        <w:rPr>
          <w:rFonts w:asciiTheme="majorHAnsi" w:hAnsiTheme="majorHAnsi"/>
          <w:b/>
          <w:sz w:val="26"/>
          <w:szCs w:val="26"/>
        </w:rPr>
        <w:t xml:space="preserve"> и обязанностях</w:t>
      </w:r>
      <w:r w:rsidR="00666462" w:rsidRPr="006F1C7F">
        <w:rPr>
          <w:rFonts w:asciiTheme="majorHAnsi" w:hAnsiTheme="majorHAnsi"/>
          <w:b/>
          <w:sz w:val="26"/>
          <w:szCs w:val="26"/>
        </w:rPr>
        <w:t xml:space="preserve"> работников организаций,</w:t>
      </w:r>
    </w:p>
    <w:p w14:paraId="6ABFA000" w14:textId="77777777" w:rsidR="00666462" w:rsidRPr="006F1C7F" w:rsidRDefault="00666462" w:rsidP="001246D6">
      <w:pPr>
        <w:autoSpaceDE w:val="0"/>
        <w:autoSpaceDN w:val="0"/>
        <w:adjustRightInd w:val="0"/>
        <w:jc w:val="center"/>
        <w:outlineLvl w:val="1"/>
        <w:rPr>
          <w:rFonts w:asciiTheme="majorHAnsi" w:hAnsiTheme="majorHAnsi"/>
          <w:b/>
          <w:sz w:val="26"/>
          <w:szCs w:val="26"/>
        </w:rPr>
      </w:pPr>
      <w:r w:rsidRPr="006F1C7F">
        <w:rPr>
          <w:rFonts w:asciiTheme="majorHAnsi" w:hAnsiTheme="majorHAnsi"/>
          <w:b/>
          <w:sz w:val="26"/>
          <w:szCs w:val="26"/>
        </w:rPr>
        <w:t>созданных для выполнения задач, стоящих перед Мин</w:t>
      </w:r>
      <w:r w:rsidR="002F01D0" w:rsidRPr="006F1C7F">
        <w:rPr>
          <w:rFonts w:asciiTheme="majorHAnsi" w:hAnsiTheme="majorHAnsi"/>
          <w:b/>
          <w:sz w:val="26"/>
          <w:szCs w:val="26"/>
        </w:rPr>
        <w:t xml:space="preserve">истерством культуры </w:t>
      </w:r>
      <w:r w:rsidRPr="006F1C7F">
        <w:rPr>
          <w:rFonts w:asciiTheme="majorHAnsi" w:hAnsiTheme="majorHAnsi"/>
          <w:b/>
          <w:sz w:val="26"/>
          <w:szCs w:val="26"/>
        </w:rPr>
        <w:t>Росси</w:t>
      </w:r>
      <w:r w:rsidR="002F01D0" w:rsidRPr="006F1C7F">
        <w:rPr>
          <w:rFonts w:asciiTheme="majorHAnsi" w:hAnsiTheme="majorHAnsi"/>
          <w:b/>
          <w:sz w:val="26"/>
          <w:szCs w:val="26"/>
        </w:rPr>
        <w:t>йской Федерации</w:t>
      </w:r>
      <w:r w:rsidRPr="006F1C7F">
        <w:rPr>
          <w:rFonts w:asciiTheme="majorHAnsi" w:hAnsiTheme="majorHAnsi"/>
          <w:b/>
          <w:sz w:val="26"/>
          <w:szCs w:val="26"/>
        </w:rPr>
        <w:t xml:space="preserve">, установленных в целях противодействия коррупции </w:t>
      </w:r>
    </w:p>
    <w:p w14:paraId="546A2239" w14:textId="77777777" w:rsidR="0077283A" w:rsidRPr="006F1C7F" w:rsidRDefault="0077283A" w:rsidP="0077283A">
      <w:pPr>
        <w:autoSpaceDE w:val="0"/>
        <w:autoSpaceDN w:val="0"/>
        <w:adjustRightInd w:val="0"/>
        <w:jc w:val="center"/>
        <w:outlineLvl w:val="1"/>
        <w:rPr>
          <w:b/>
          <w:sz w:val="28"/>
          <w:szCs w:val="28"/>
        </w:rPr>
      </w:pPr>
    </w:p>
    <w:p w14:paraId="06AFD913" w14:textId="77777777" w:rsidR="0077283A" w:rsidRPr="006F1C7F" w:rsidRDefault="0077283A" w:rsidP="0077283A">
      <w:pPr>
        <w:autoSpaceDE w:val="0"/>
        <w:autoSpaceDN w:val="0"/>
        <w:adjustRightInd w:val="0"/>
        <w:jc w:val="center"/>
        <w:outlineLvl w:val="1"/>
        <w:rPr>
          <w:b/>
          <w:sz w:val="28"/>
          <w:szCs w:val="28"/>
        </w:rPr>
      </w:pPr>
    </w:p>
    <w:p w14:paraId="232764C0" w14:textId="77777777" w:rsidR="0077283A" w:rsidRPr="006F1C7F" w:rsidRDefault="0077283A" w:rsidP="0077283A">
      <w:pPr>
        <w:autoSpaceDE w:val="0"/>
        <w:autoSpaceDN w:val="0"/>
        <w:adjustRightInd w:val="0"/>
        <w:jc w:val="center"/>
        <w:outlineLvl w:val="1"/>
        <w:rPr>
          <w:b/>
          <w:sz w:val="28"/>
          <w:szCs w:val="28"/>
        </w:rPr>
      </w:pPr>
    </w:p>
    <w:p w14:paraId="3950F217" w14:textId="77777777" w:rsidR="0077283A" w:rsidRPr="006F1C7F" w:rsidRDefault="0077283A" w:rsidP="0077283A">
      <w:pPr>
        <w:autoSpaceDE w:val="0"/>
        <w:autoSpaceDN w:val="0"/>
        <w:adjustRightInd w:val="0"/>
        <w:jc w:val="center"/>
        <w:outlineLvl w:val="1"/>
        <w:rPr>
          <w:b/>
          <w:sz w:val="28"/>
          <w:szCs w:val="28"/>
        </w:rPr>
      </w:pPr>
    </w:p>
    <w:p w14:paraId="4A8EB192" w14:textId="77777777" w:rsidR="0077283A" w:rsidRDefault="0077283A" w:rsidP="0077283A">
      <w:pPr>
        <w:autoSpaceDE w:val="0"/>
        <w:autoSpaceDN w:val="0"/>
        <w:adjustRightInd w:val="0"/>
        <w:jc w:val="center"/>
        <w:outlineLvl w:val="1"/>
        <w:rPr>
          <w:b/>
          <w:sz w:val="28"/>
          <w:szCs w:val="28"/>
        </w:rPr>
      </w:pPr>
    </w:p>
    <w:p w14:paraId="2FCCDF01" w14:textId="77777777" w:rsidR="00527A45" w:rsidRPr="006F1C7F" w:rsidRDefault="00527A45" w:rsidP="0077283A">
      <w:pPr>
        <w:autoSpaceDE w:val="0"/>
        <w:autoSpaceDN w:val="0"/>
        <w:adjustRightInd w:val="0"/>
        <w:jc w:val="center"/>
        <w:outlineLvl w:val="1"/>
        <w:rPr>
          <w:b/>
          <w:sz w:val="28"/>
          <w:szCs w:val="28"/>
        </w:rPr>
      </w:pPr>
    </w:p>
    <w:p w14:paraId="5F3EFA77" w14:textId="77777777" w:rsidR="00065A0F" w:rsidRPr="006F1C7F" w:rsidRDefault="00065A0F" w:rsidP="0077283A">
      <w:pPr>
        <w:autoSpaceDE w:val="0"/>
        <w:autoSpaceDN w:val="0"/>
        <w:adjustRightInd w:val="0"/>
        <w:jc w:val="center"/>
        <w:outlineLvl w:val="1"/>
        <w:rPr>
          <w:b/>
          <w:sz w:val="28"/>
          <w:szCs w:val="28"/>
        </w:rPr>
      </w:pPr>
    </w:p>
    <w:p w14:paraId="0E1B8B90" w14:textId="77777777" w:rsidR="00065A0F" w:rsidRPr="006F1C7F" w:rsidRDefault="00065A0F" w:rsidP="0077283A">
      <w:pPr>
        <w:autoSpaceDE w:val="0"/>
        <w:autoSpaceDN w:val="0"/>
        <w:adjustRightInd w:val="0"/>
        <w:jc w:val="center"/>
        <w:outlineLvl w:val="1"/>
        <w:rPr>
          <w:b/>
          <w:sz w:val="28"/>
          <w:szCs w:val="28"/>
        </w:rPr>
      </w:pPr>
    </w:p>
    <w:p w14:paraId="51C5CF1B" w14:textId="77777777" w:rsidR="00AF4D65" w:rsidRPr="006F1C7F" w:rsidRDefault="00AF4D65" w:rsidP="0077283A">
      <w:pPr>
        <w:autoSpaceDE w:val="0"/>
        <w:autoSpaceDN w:val="0"/>
        <w:adjustRightInd w:val="0"/>
        <w:jc w:val="center"/>
        <w:outlineLvl w:val="1"/>
        <w:rPr>
          <w:b/>
          <w:sz w:val="28"/>
          <w:szCs w:val="28"/>
        </w:rPr>
      </w:pPr>
    </w:p>
    <w:p w14:paraId="2CA716B3" w14:textId="77777777" w:rsidR="004F5B23" w:rsidRPr="006F1C7F" w:rsidRDefault="004F5B23" w:rsidP="0077283A">
      <w:pPr>
        <w:autoSpaceDE w:val="0"/>
        <w:autoSpaceDN w:val="0"/>
        <w:adjustRightInd w:val="0"/>
        <w:jc w:val="center"/>
        <w:outlineLvl w:val="1"/>
        <w:rPr>
          <w:b/>
          <w:sz w:val="28"/>
          <w:szCs w:val="28"/>
        </w:rPr>
      </w:pPr>
    </w:p>
    <w:p w14:paraId="211EAD57" w14:textId="77777777" w:rsidR="002F01D0" w:rsidRPr="006F1C7F" w:rsidRDefault="002F01D0" w:rsidP="002F01D0">
      <w:pPr>
        <w:autoSpaceDE w:val="0"/>
        <w:autoSpaceDN w:val="0"/>
        <w:adjustRightInd w:val="0"/>
        <w:jc w:val="center"/>
        <w:outlineLvl w:val="1"/>
        <w:rPr>
          <w:rFonts w:asciiTheme="majorHAnsi" w:hAnsiTheme="majorHAnsi"/>
          <w:b/>
          <w:sz w:val="28"/>
          <w:szCs w:val="28"/>
        </w:rPr>
      </w:pPr>
    </w:p>
    <w:p w14:paraId="30ECB40E" w14:textId="77777777" w:rsidR="004F5B23" w:rsidRPr="006F1C7F" w:rsidRDefault="002F01D0" w:rsidP="0077283A">
      <w:pPr>
        <w:autoSpaceDE w:val="0"/>
        <w:autoSpaceDN w:val="0"/>
        <w:adjustRightInd w:val="0"/>
        <w:jc w:val="center"/>
        <w:outlineLvl w:val="1"/>
        <w:rPr>
          <w:b/>
          <w:sz w:val="28"/>
          <w:szCs w:val="28"/>
        </w:rPr>
      </w:pPr>
      <w:r w:rsidRPr="006F1C7F">
        <w:rPr>
          <w:rFonts w:asciiTheme="majorHAnsi" w:hAnsiTheme="majorHAnsi"/>
          <w:b/>
          <w:sz w:val="28"/>
          <w:szCs w:val="28"/>
        </w:rPr>
        <w:t>Москва, 2017</w:t>
      </w:r>
    </w:p>
    <w:p w14:paraId="03C44193" w14:textId="02A3B65B" w:rsidR="00BD41D6" w:rsidRPr="006F1C7F" w:rsidRDefault="00505029" w:rsidP="0077283A">
      <w:pPr>
        <w:autoSpaceDE w:val="0"/>
        <w:autoSpaceDN w:val="0"/>
        <w:adjustRightInd w:val="0"/>
        <w:jc w:val="center"/>
        <w:outlineLvl w:val="1"/>
        <w:rPr>
          <w:b/>
          <w:sz w:val="28"/>
          <w:szCs w:val="28"/>
        </w:rPr>
      </w:pPr>
      <w:r>
        <w:rPr>
          <w:b/>
          <w:noProof/>
          <w:sz w:val="28"/>
          <w:szCs w:val="28"/>
        </w:rPr>
        <mc:AlternateContent>
          <mc:Choice Requires="wps">
            <w:drawing>
              <wp:anchor distT="0" distB="0" distL="114300" distR="114300" simplePos="0" relativeHeight="251662336" behindDoc="0" locked="0" layoutInCell="1" allowOverlap="1" wp14:anchorId="03542005" wp14:editId="722EA603">
                <wp:simplePos x="0" y="0"/>
                <wp:positionH relativeFrom="column">
                  <wp:posOffset>-1524635</wp:posOffset>
                </wp:positionH>
                <wp:positionV relativeFrom="paragraph">
                  <wp:posOffset>12700</wp:posOffset>
                </wp:positionV>
                <wp:extent cx="6475095" cy="20955"/>
                <wp:effectExtent l="26670" t="21590" r="22860" b="241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5095" cy="20955"/>
                        </a:xfrm>
                        <a:prstGeom prst="straightConnector1">
                          <a:avLst/>
                        </a:prstGeom>
                        <a:noFill/>
                        <a:ln w="38100">
                          <a:solidFill>
                            <a:schemeClr val="tx2">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1D70F1" id="AutoShape 4" o:spid="_x0000_s1026" type="#_x0000_t32" style="position:absolute;margin-left:-120.05pt;margin-top:1pt;width:509.8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" strokecolor="#548dd4 [1951]" strokeweight="3pt">
                <v:shadow color="#622423 [1605]" opacity=".5" offset="1pt"/>
              </v:shape>
            </w:pict>
          </mc:Fallback>
        </mc:AlternateContent>
      </w:r>
      <w:r w:rsidR="002F01D0" w:rsidRPr="006F1C7F">
        <w:rPr>
          <w:b/>
          <w:noProof/>
          <w:sz w:val="28"/>
          <w:szCs w:val="28"/>
        </w:rPr>
        <w:drawing>
          <wp:anchor distT="0" distB="0" distL="114300" distR="114300" simplePos="0" relativeHeight="251661312" behindDoc="0" locked="0" layoutInCell="1" allowOverlap="1" wp14:anchorId="4D5D0B6D" wp14:editId="058C2381">
            <wp:simplePos x="0" y="0"/>
            <wp:positionH relativeFrom="column">
              <wp:posOffset>-297815</wp:posOffset>
            </wp:positionH>
            <wp:positionV relativeFrom="paragraph">
              <wp:posOffset>179705</wp:posOffset>
            </wp:positionV>
            <wp:extent cx="1340485" cy="1097280"/>
            <wp:effectExtent l="19050" t="0" r="0" b="0"/>
            <wp:wrapSquare wrapText="bothSides"/>
            <wp:docPr id="7" name="Рисунок 2" descr="Логотип Минкультуры РФ.png"/>
            <wp:cNvGraphicFramePr/>
            <a:graphic xmlns:a="http://schemas.openxmlformats.org/drawingml/2006/main">
              <a:graphicData uri="http://schemas.openxmlformats.org/drawingml/2006/picture">
                <pic:pic xmlns:pic="http://schemas.openxmlformats.org/drawingml/2006/picture">
                  <pic:nvPicPr>
                    <pic:cNvPr id="0" name="Логотип Минкультуры РФ.png"/>
                    <pic:cNvPicPr/>
                  </pic:nvPicPr>
                  <pic:blipFill>
                    <a:blip r:embed="rId8"/>
                    <a:stretch>
                      <a:fillRect/>
                    </a:stretch>
                  </pic:blipFill>
                  <pic:spPr>
                    <a:xfrm>
                      <a:off x="0" y="0"/>
                      <a:ext cx="1340485" cy="1097280"/>
                    </a:xfrm>
                    <a:prstGeom prst="rect">
                      <a:avLst/>
                    </a:prstGeom>
                  </pic:spPr>
                </pic:pic>
              </a:graphicData>
            </a:graphic>
          </wp:anchor>
        </w:drawing>
      </w:r>
    </w:p>
    <w:p w14:paraId="1B1458A1" w14:textId="77777777" w:rsidR="002F01D0" w:rsidRPr="006F1C7F" w:rsidRDefault="002F01D0" w:rsidP="002F01D0">
      <w:pPr>
        <w:autoSpaceDE w:val="0"/>
        <w:autoSpaceDN w:val="0"/>
        <w:adjustRightInd w:val="0"/>
        <w:ind w:left="5103"/>
        <w:outlineLvl w:val="1"/>
        <w:rPr>
          <w:rFonts w:asciiTheme="majorHAnsi" w:hAnsiTheme="majorHAnsi" w:cs="Arial"/>
          <w:i/>
          <w:sz w:val="14"/>
          <w:szCs w:val="14"/>
        </w:rPr>
      </w:pPr>
    </w:p>
    <w:p w14:paraId="7698E31D" w14:textId="77777777" w:rsidR="002F01D0" w:rsidRPr="006F1C7F" w:rsidRDefault="002F01D0" w:rsidP="002F01D0">
      <w:pPr>
        <w:autoSpaceDE w:val="0"/>
        <w:autoSpaceDN w:val="0"/>
        <w:adjustRightInd w:val="0"/>
        <w:ind w:left="5103"/>
        <w:outlineLvl w:val="1"/>
        <w:rPr>
          <w:rFonts w:asciiTheme="majorHAnsi" w:hAnsiTheme="majorHAnsi" w:cs="Arial"/>
          <w:i/>
          <w:sz w:val="14"/>
          <w:szCs w:val="14"/>
        </w:rPr>
      </w:pPr>
    </w:p>
    <w:p w14:paraId="624DCC70" w14:textId="77777777" w:rsidR="002F01D0" w:rsidRPr="006F1C7F" w:rsidRDefault="002F01D0" w:rsidP="002F01D0">
      <w:pPr>
        <w:autoSpaceDE w:val="0"/>
        <w:autoSpaceDN w:val="0"/>
        <w:adjustRightInd w:val="0"/>
        <w:ind w:left="5103"/>
        <w:outlineLvl w:val="1"/>
        <w:rPr>
          <w:rFonts w:asciiTheme="majorHAnsi" w:hAnsiTheme="majorHAnsi" w:cs="Arial"/>
          <w:i/>
          <w:sz w:val="14"/>
          <w:szCs w:val="14"/>
        </w:rPr>
      </w:pPr>
    </w:p>
    <w:p w14:paraId="5DA8DD19" w14:textId="77777777" w:rsidR="002F01D0" w:rsidRPr="006115D1" w:rsidRDefault="002F01D0" w:rsidP="002F01D0">
      <w:pPr>
        <w:autoSpaceDE w:val="0"/>
        <w:autoSpaceDN w:val="0"/>
        <w:adjustRightInd w:val="0"/>
        <w:ind w:left="5103"/>
        <w:outlineLvl w:val="1"/>
        <w:rPr>
          <w:rFonts w:asciiTheme="majorHAnsi" w:hAnsiTheme="majorHAnsi" w:cs="Arial"/>
          <w:i/>
          <w:color w:val="548DD4" w:themeColor="text2" w:themeTint="99"/>
          <w:sz w:val="14"/>
          <w:szCs w:val="14"/>
        </w:rPr>
      </w:pPr>
    </w:p>
    <w:p w14:paraId="3236DDF3" w14:textId="77777777" w:rsidR="002F01D0" w:rsidRPr="006115D1" w:rsidRDefault="002F01D0" w:rsidP="002F01D0">
      <w:pPr>
        <w:autoSpaceDE w:val="0"/>
        <w:autoSpaceDN w:val="0"/>
        <w:adjustRightInd w:val="0"/>
        <w:ind w:left="5103"/>
        <w:outlineLvl w:val="1"/>
        <w:rPr>
          <w:rFonts w:asciiTheme="majorHAnsi" w:hAnsiTheme="majorHAnsi" w:cs="Arial"/>
          <w:i/>
          <w:color w:val="548DD4" w:themeColor="text2" w:themeTint="99"/>
          <w:sz w:val="14"/>
          <w:szCs w:val="14"/>
        </w:rPr>
      </w:pPr>
    </w:p>
    <w:p w14:paraId="7DED9342" w14:textId="77777777" w:rsidR="00BD41D6" w:rsidRPr="006115D1" w:rsidRDefault="002F01D0" w:rsidP="002F01D0">
      <w:pPr>
        <w:autoSpaceDE w:val="0"/>
        <w:autoSpaceDN w:val="0"/>
        <w:adjustRightInd w:val="0"/>
        <w:ind w:left="5103"/>
        <w:outlineLvl w:val="1"/>
        <w:rPr>
          <w:rFonts w:asciiTheme="majorHAnsi" w:hAnsiTheme="majorHAnsi" w:cs="Arial"/>
          <w:i/>
          <w:color w:val="548DD4" w:themeColor="text2" w:themeTint="99"/>
          <w:sz w:val="14"/>
          <w:szCs w:val="14"/>
        </w:rPr>
      </w:pPr>
      <w:r w:rsidRPr="006115D1">
        <w:rPr>
          <w:rFonts w:asciiTheme="majorHAnsi" w:hAnsiTheme="majorHAnsi" w:cs="Arial"/>
          <w:i/>
          <w:color w:val="548DD4" w:themeColor="text2" w:themeTint="99"/>
          <w:sz w:val="14"/>
          <w:szCs w:val="14"/>
        </w:rPr>
        <w:t>Отдел профилактики коррупционных правонарушений и контроля</w:t>
      </w:r>
    </w:p>
    <w:p w14:paraId="1E373EF8" w14:textId="77777777" w:rsidR="002F01D0" w:rsidRPr="006115D1" w:rsidRDefault="002F01D0" w:rsidP="002F01D0">
      <w:pPr>
        <w:autoSpaceDE w:val="0"/>
        <w:autoSpaceDN w:val="0"/>
        <w:adjustRightInd w:val="0"/>
        <w:ind w:left="5103"/>
        <w:outlineLvl w:val="1"/>
        <w:rPr>
          <w:rFonts w:asciiTheme="majorHAnsi" w:hAnsiTheme="majorHAnsi" w:cs="Arial"/>
          <w:i/>
          <w:color w:val="548DD4" w:themeColor="text2" w:themeTint="99"/>
          <w:sz w:val="14"/>
          <w:szCs w:val="14"/>
        </w:rPr>
      </w:pPr>
      <w:r w:rsidRPr="006115D1">
        <w:rPr>
          <w:rFonts w:asciiTheme="majorHAnsi" w:hAnsiTheme="majorHAnsi" w:cs="Arial"/>
          <w:i/>
          <w:color w:val="548DD4" w:themeColor="text2" w:themeTint="99"/>
          <w:sz w:val="14"/>
          <w:szCs w:val="14"/>
        </w:rPr>
        <w:t>Департамента контроля и кадров Минкультуры России</w:t>
      </w:r>
    </w:p>
    <w:p w14:paraId="48776A76" w14:textId="77777777" w:rsidR="002F01D0" w:rsidRPr="006115D1" w:rsidRDefault="002F01D0" w:rsidP="002F01D0">
      <w:pPr>
        <w:autoSpaceDE w:val="0"/>
        <w:autoSpaceDN w:val="0"/>
        <w:adjustRightInd w:val="0"/>
        <w:ind w:left="5103"/>
        <w:outlineLvl w:val="1"/>
        <w:rPr>
          <w:rFonts w:asciiTheme="majorHAnsi" w:hAnsiTheme="majorHAnsi" w:cs="Arial"/>
          <w:i/>
          <w:color w:val="548DD4" w:themeColor="text2" w:themeTint="99"/>
          <w:sz w:val="14"/>
          <w:szCs w:val="14"/>
        </w:rPr>
      </w:pPr>
    </w:p>
    <w:p w14:paraId="283C1DD1" w14:textId="77777777" w:rsidR="002F01D0" w:rsidRPr="006115D1" w:rsidRDefault="002F01D0" w:rsidP="002F01D0">
      <w:pPr>
        <w:autoSpaceDE w:val="0"/>
        <w:autoSpaceDN w:val="0"/>
        <w:adjustRightInd w:val="0"/>
        <w:ind w:left="5103"/>
        <w:outlineLvl w:val="1"/>
        <w:rPr>
          <w:rFonts w:asciiTheme="majorHAnsi" w:hAnsiTheme="majorHAnsi"/>
          <w:i/>
          <w:color w:val="548DD4" w:themeColor="text2" w:themeTint="99"/>
          <w:sz w:val="14"/>
          <w:szCs w:val="14"/>
        </w:rPr>
      </w:pPr>
      <w:r w:rsidRPr="006115D1">
        <w:rPr>
          <w:rFonts w:asciiTheme="majorHAnsi" w:hAnsiTheme="majorHAnsi"/>
          <w:i/>
          <w:color w:val="548DD4" w:themeColor="text2" w:themeTint="99"/>
          <w:sz w:val="14"/>
          <w:szCs w:val="14"/>
        </w:rPr>
        <w:t>125993 ГСП-3, Москва, Малый Гнездниковский пер., д. 7/6, стр. 1, 2.</w:t>
      </w:r>
    </w:p>
    <w:p w14:paraId="25509273" w14:textId="77777777" w:rsidR="002F01D0" w:rsidRPr="006115D1" w:rsidRDefault="002F01D0" w:rsidP="002F01D0">
      <w:pPr>
        <w:autoSpaceDE w:val="0"/>
        <w:autoSpaceDN w:val="0"/>
        <w:adjustRightInd w:val="0"/>
        <w:ind w:left="5103"/>
        <w:outlineLvl w:val="1"/>
        <w:rPr>
          <w:rFonts w:asciiTheme="majorHAnsi" w:hAnsiTheme="majorHAnsi" w:cs="Arial"/>
          <w:i/>
          <w:color w:val="548DD4" w:themeColor="text2" w:themeTint="99"/>
          <w:sz w:val="14"/>
          <w:szCs w:val="14"/>
        </w:rPr>
      </w:pPr>
      <w:r w:rsidRPr="006115D1">
        <w:rPr>
          <w:rFonts w:asciiTheme="majorHAnsi" w:hAnsiTheme="majorHAnsi"/>
          <w:i/>
          <w:color w:val="548DD4" w:themeColor="text2" w:themeTint="99"/>
          <w:sz w:val="14"/>
          <w:szCs w:val="14"/>
        </w:rPr>
        <w:t>125009, Москва, Леонтьевский пер., д.7, стр. 1В.</w:t>
      </w:r>
    </w:p>
    <w:p w14:paraId="1F0F101C" w14:textId="77777777" w:rsidR="000864BB" w:rsidRPr="006F1C7F" w:rsidRDefault="000864BB" w:rsidP="000864BB">
      <w:pPr>
        <w:autoSpaceDE w:val="0"/>
        <w:autoSpaceDN w:val="0"/>
        <w:adjustRightInd w:val="0"/>
        <w:jc w:val="center"/>
        <w:outlineLvl w:val="1"/>
        <w:rPr>
          <w:b/>
          <w:sz w:val="28"/>
          <w:szCs w:val="28"/>
        </w:rPr>
      </w:pPr>
      <w:r w:rsidRPr="006F1C7F">
        <w:rPr>
          <w:b/>
          <w:sz w:val="28"/>
          <w:szCs w:val="28"/>
        </w:rPr>
        <w:lastRenderedPageBreak/>
        <w:t>Содержание</w:t>
      </w:r>
    </w:p>
    <w:p w14:paraId="1FE9BCD8" w14:textId="77777777" w:rsidR="00694CA0" w:rsidRPr="006F1C7F" w:rsidRDefault="00694CA0" w:rsidP="00694CA0">
      <w:pPr>
        <w:autoSpaceDE w:val="0"/>
        <w:autoSpaceDN w:val="0"/>
        <w:adjustRightInd w:val="0"/>
        <w:jc w:val="both"/>
        <w:outlineLvl w:val="1"/>
        <w:rPr>
          <w:b/>
          <w:sz w:val="28"/>
          <w:szCs w:val="28"/>
        </w:rPr>
      </w:pPr>
    </w:p>
    <w:p w14:paraId="64FE668F" w14:textId="77777777" w:rsidR="003F408E" w:rsidRPr="006F1C7F" w:rsidRDefault="003F408E" w:rsidP="000864BB">
      <w:pPr>
        <w:autoSpaceDE w:val="0"/>
        <w:autoSpaceDN w:val="0"/>
        <w:adjustRightInd w:val="0"/>
        <w:jc w:val="both"/>
        <w:outlineLvl w:val="1"/>
        <w:rPr>
          <w:sz w:val="28"/>
          <w:szCs w:val="28"/>
        </w:rPr>
      </w:pPr>
    </w:p>
    <w:tbl>
      <w:tblPr>
        <w:tblStyle w:val="a7"/>
        <w:tblW w:w="957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613"/>
        <w:gridCol w:w="532"/>
      </w:tblGrid>
      <w:tr w:rsidR="003F408E" w:rsidRPr="006F1C7F" w14:paraId="7C42B448" w14:textId="77777777" w:rsidTr="00742144">
        <w:tc>
          <w:tcPr>
            <w:tcW w:w="426" w:type="dxa"/>
          </w:tcPr>
          <w:p w14:paraId="0EB16FB7" w14:textId="1502B56C" w:rsidR="003F408E" w:rsidRPr="006F1C7F" w:rsidRDefault="003F408E" w:rsidP="003F408E">
            <w:pPr>
              <w:autoSpaceDE w:val="0"/>
              <w:autoSpaceDN w:val="0"/>
              <w:adjustRightInd w:val="0"/>
              <w:jc w:val="center"/>
              <w:outlineLvl w:val="1"/>
              <w:rPr>
                <w:sz w:val="28"/>
                <w:szCs w:val="28"/>
              </w:rPr>
            </w:pPr>
          </w:p>
          <w:p w14:paraId="48178B4F" w14:textId="41F1975A" w:rsidR="003F408E" w:rsidRPr="006F1C7F" w:rsidRDefault="003F408E" w:rsidP="003F408E">
            <w:pPr>
              <w:autoSpaceDE w:val="0"/>
              <w:autoSpaceDN w:val="0"/>
              <w:adjustRightInd w:val="0"/>
              <w:jc w:val="center"/>
              <w:outlineLvl w:val="1"/>
              <w:rPr>
                <w:sz w:val="28"/>
                <w:szCs w:val="28"/>
              </w:rPr>
            </w:pPr>
          </w:p>
        </w:tc>
        <w:tc>
          <w:tcPr>
            <w:tcW w:w="8613" w:type="dxa"/>
          </w:tcPr>
          <w:p w14:paraId="199A018B" w14:textId="77777777" w:rsidR="003F408E" w:rsidRDefault="00742144" w:rsidP="00742144">
            <w:pPr>
              <w:pStyle w:val="ae"/>
              <w:autoSpaceDE w:val="0"/>
              <w:autoSpaceDN w:val="0"/>
              <w:adjustRightInd w:val="0"/>
              <w:ind w:left="0"/>
              <w:outlineLvl w:val="1"/>
              <w:rPr>
                <w:sz w:val="28"/>
                <w:szCs w:val="28"/>
              </w:rPr>
            </w:pPr>
            <w:r>
              <w:rPr>
                <w:bCs/>
                <w:iCs/>
                <w:sz w:val="28"/>
                <w:szCs w:val="28"/>
                <w:bdr w:val="none" w:sz="0" w:space="0" w:color="auto" w:frame="1"/>
              </w:rPr>
              <w:t>1.</w:t>
            </w:r>
            <w:r>
              <w:rPr>
                <w:bCs/>
                <w:iCs/>
                <w:sz w:val="28"/>
                <w:szCs w:val="28"/>
                <w:bdr w:val="none" w:sz="0" w:space="0" w:color="auto" w:frame="1"/>
              </w:rPr>
              <w:t> </w:t>
            </w:r>
            <w:r w:rsidR="003F408E" w:rsidRPr="00742144">
              <w:rPr>
                <w:bCs/>
                <w:iCs/>
                <w:sz w:val="28"/>
                <w:szCs w:val="28"/>
                <w:bdr w:val="none" w:sz="0" w:space="0" w:color="auto" w:frame="1"/>
              </w:rPr>
              <w:t xml:space="preserve">Нормативное правовое регулирование ограничений, запретов и обязанностей, установленных </w:t>
            </w:r>
            <w:r w:rsidR="003F408E" w:rsidRPr="00742144">
              <w:rPr>
                <w:sz w:val="28"/>
                <w:szCs w:val="28"/>
              </w:rPr>
              <w:t>в целях противодействия коррупции</w:t>
            </w:r>
            <w:r w:rsidR="003F408E" w:rsidRPr="00742144">
              <w:rPr>
                <w:bCs/>
                <w:iCs/>
                <w:sz w:val="28"/>
                <w:szCs w:val="28"/>
                <w:bdr w:val="none" w:sz="0" w:space="0" w:color="auto" w:frame="1"/>
              </w:rPr>
              <w:t xml:space="preserve"> в отношении </w:t>
            </w:r>
            <w:r w:rsidR="003F408E" w:rsidRPr="00742144">
              <w:rPr>
                <w:sz w:val="28"/>
                <w:szCs w:val="28"/>
              </w:rPr>
              <w:t>работников организаций, находящихся в ведении Министерства культуры Российской Федерации</w:t>
            </w:r>
          </w:p>
          <w:p w14:paraId="4A4828A5" w14:textId="684E2979" w:rsidR="00742144" w:rsidRPr="00742144" w:rsidRDefault="00742144" w:rsidP="00742144">
            <w:pPr>
              <w:pStyle w:val="ae"/>
              <w:autoSpaceDE w:val="0"/>
              <w:autoSpaceDN w:val="0"/>
              <w:adjustRightInd w:val="0"/>
              <w:ind w:left="0"/>
              <w:outlineLvl w:val="1"/>
              <w:rPr>
                <w:sz w:val="28"/>
                <w:szCs w:val="28"/>
              </w:rPr>
            </w:pPr>
          </w:p>
        </w:tc>
        <w:tc>
          <w:tcPr>
            <w:tcW w:w="532" w:type="dxa"/>
            <w:vAlign w:val="center"/>
          </w:tcPr>
          <w:p w14:paraId="4D4C1EB4" w14:textId="77777777" w:rsidR="003F408E" w:rsidRPr="006F1C7F" w:rsidRDefault="008F27BB" w:rsidP="008F27BB">
            <w:pPr>
              <w:autoSpaceDE w:val="0"/>
              <w:autoSpaceDN w:val="0"/>
              <w:adjustRightInd w:val="0"/>
              <w:jc w:val="center"/>
              <w:outlineLvl w:val="1"/>
              <w:rPr>
                <w:sz w:val="28"/>
                <w:szCs w:val="28"/>
              </w:rPr>
            </w:pPr>
            <w:r w:rsidRPr="006F1C7F">
              <w:rPr>
                <w:sz w:val="28"/>
                <w:szCs w:val="28"/>
              </w:rPr>
              <w:t>3</w:t>
            </w:r>
          </w:p>
        </w:tc>
      </w:tr>
      <w:tr w:rsidR="003F408E" w:rsidRPr="006F1C7F" w14:paraId="02BCBE84" w14:textId="77777777" w:rsidTr="00742144">
        <w:tc>
          <w:tcPr>
            <w:tcW w:w="426" w:type="dxa"/>
          </w:tcPr>
          <w:p w14:paraId="260B26A5" w14:textId="4B126AD6" w:rsidR="003F408E" w:rsidRPr="006F1C7F" w:rsidRDefault="003F408E" w:rsidP="00742144">
            <w:pPr>
              <w:autoSpaceDE w:val="0"/>
              <w:autoSpaceDN w:val="0"/>
              <w:adjustRightInd w:val="0"/>
              <w:jc w:val="center"/>
              <w:outlineLvl w:val="1"/>
              <w:rPr>
                <w:sz w:val="28"/>
                <w:szCs w:val="28"/>
              </w:rPr>
            </w:pPr>
          </w:p>
        </w:tc>
        <w:tc>
          <w:tcPr>
            <w:tcW w:w="8613" w:type="dxa"/>
          </w:tcPr>
          <w:p w14:paraId="1FBD971C" w14:textId="16AAAB25" w:rsidR="003F408E" w:rsidRDefault="00742144" w:rsidP="003F408E">
            <w:pPr>
              <w:autoSpaceDE w:val="0"/>
              <w:autoSpaceDN w:val="0"/>
              <w:adjustRightInd w:val="0"/>
              <w:outlineLvl w:val="1"/>
              <w:rPr>
                <w:bCs/>
                <w:sz w:val="28"/>
                <w:szCs w:val="28"/>
              </w:rPr>
            </w:pPr>
            <w:r>
              <w:rPr>
                <w:bCs/>
                <w:sz w:val="28"/>
                <w:szCs w:val="28"/>
              </w:rPr>
              <w:t xml:space="preserve">2. </w:t>
            </w:r>
            <w:r w:rsidR="003F408E" w:rsidRPr="006F1C7F">
              <w:rPr>
                <w:bCs/>
                <w:sz w:val="28"/>
                <w:szCs w:val="28"/>
              </w:rPr>
              <w:t>Основные понятия, используемые в сфере противодействия коррупции</w:t>
            </w:r>
          </w:p>
          <w:p w14:paraId="14D63E6B" w14:textId="77777777" w:rsidR="00742144" w:rsidRPr="006F1C7F" w:rsidRDefault="00742144" w:rsidP="00742144">
            <w:pPr>
              <w:autoSpaceDE w:val="0"/>
              <w:autoSpaceDN w:val="0"/>
              <w:adjustRightInd w:val="0"/>
              <w:ind w:left="-533"/>
              <w:outlineLvl w:val="1"/>
              <w:rPr>
                <w:sz w:val="28"/>
                <w:szCs w:val="28"/>
              </w:rPr>
            </w:pPr>
          </w:p>
        </w:tc>
        <w:tc>
          <w:tcPr>
            <w:tcW w:w="532" w:type="dxa"/>
            <w:vAlign w:val="center"/>
          </w:tcPr>
          <w:p w14:paraId="7A25445E" w14:textId="06795445" w:rsidR="003F408E" w:rsidRPr="006F1C7F" w:rsidRDefault="00C93F75" w:rsidP="008F27BB">
            <w:pPr>
              <w:autoSpaceDE w:val="0"/>
              <w:autoSpaceDN w:val="0"/>
              <w:adjustRightInd w:val="0"/>
              <w:jc w:val="center"/>
              <w:outlineLvl w:val="1"/>
              <w:rPr>
                <w:sz w:val="28"/>
                <w:szCs w:val="28"/>
              </w:rPr>
            </w:pPr>
            <w:r>
              <w:rPr>
                <w:sz w:val="28"/>
                <w:szCs w:val="28"/>
              </w:rPr>
              <w:t>6</w:t>
            </w:r>
          </w:p>
        </w:tc>
      </w:tr>
      <w:tr w:rsidR="003F408E" w:rsidRPr="006F1C7F" w14:paraId="03DDEAEA" w14:textId="77777777" w:rsidTr="00742144">
        <w:tc>
          <w:tcPr>
            <w:tcW w:w="426" w:type="dxa"/>
          </w:tcPr>
          <w:p w14:paraId="1DE584E1" w14:textId="77777777" w:rsidR="003F408E" w:rsidRPr="006F1C7F" w:rsidRDefault="003F408E" w:rsidP="003F408E">
            <w:pPr>
              <w:autoSpaceDE w:val="0"/>
              <w:autoSpaceDN w:val="0"/>
              <w:adjustRightInd w:val="0"/>
              <w:jc w:val="center"/>
              <w:outlineLvl w:val="1"/>
              <w:rPr>
                <w:sz w:val="28"/>
                <w:szCs w:val="28"/>
              </w:rPr>
            </w:pPr>
          </w:p>
          <w:p w14:paraId="092764B1" w14:textId="12443F5F" w:rsidR="003F408E" w:rsidRPr="006F1C7F" w:rsidRDefault="003F408E" w:rsidP="003F408E">
            <w:pPr>
              <w:autoSpaceDE w:val="0"/>
              <w:autoSpaceDN w:val="0"/>
              <w:adjustRightInd w:val="0"/>
              <w:jc w:val="center"/>
              <w:outlineLvl w:val="1"/>
              <w:rPr>
                <w:sz w:val="28"/>
                <w:szCs w:val="28"/>
              </w:rPr>
            </w:pPr>
          </w:p>
        </w:tc>
        <w:tc>
          <w:tcPr>
            <w:tcW w:w="8613" w:type="dxa"/>
          </w:tcPr>
          <w:p w14:paraId="4439EB44" w14:textId="77777777" w:rsidR="003F408E" w:rsidRDefault="00742144" w:rsidP="003F408E">
            <w:pPr>
              <w:autoSpaceDE w:val="0"/>
              <w:autoSpaceDN w:val="0"/>
              <w:adjustRightInd w:val="0"/>
              <w:outlineLvl w:val="1"/>
              <w:rPr>
                <w:sz w:val="28"/>
                <w:szCs w:val="28"/>
              </w:rPr>
            </w:pPr>
            <w:r>
              <w:rPr>
                <w:bCs/>
                <w:sz w:val="28"/>
                <w:szCs w:val="28"/>
                <w:bdr w:val="none" w:sz="0" w:space="0" w:color="auto" w:frame="1"/>
              </w:rPr>
              <w:t xml:space="preserve">3. </w:t>
            </w:r>
            <w:r w:rsidR="003F408E" w:rsidRPr="006F1C7F">
              <w:rPr>
                <w:bCs/>
                <w:sz w:val="28"/>
                <w:szCs w:val="28"/>
                <w:bdr w:val="none" w:sz="0" w:space="0" w:color="auto" w:frame="1"/>
              </w:rPr>
              <w:t xml:space="preserve">Ограничения, запреты и обязанности, установленные </w:t>
            </w:r>
            <w:r w:rsidR="003F408E" w:rsidRPr="006F1C7F">
              <w:rPr>
                <w:bCs/>
                <w:iCs/>
                <w:sz w:val="28"/>
                <w:szCs w:val="28"/>
                <w:bdr w:val="none" w:sz="0" w:space="0" w:color="auto" w:frame="1"/>
              </w:rPr>
              <w:t xml:space="preserve">в отношении </w:t>
            </w:r>
            <w:r w:rsidR="003F408E" w:rsidRPr="006F1C7F">
              <w:rPr>
                <w:sz w:val="28"/>
                <w:szCs w:val="28"/>
              </w:rPr>
              <w:t>работников организаций, находящихся в ведении Министерства культуры Российской Федерации</w:t>
            </w:r>
          </w:p>
          <w:p w14:paraId="474E8037" w14:textId="6B6B8004" w:rsidR="00742144" w:rsidRPr="006F1C7F" w:rsidRDefault="00742144" w:rsidP="003F408E">
            <w:pPr>
              <w:autoSpaceDE w:val="0"/>
              <w:autoSpaceDN w:val="0"/>
              <w:adjustRightInd w:val="0"/>
              <w:outlineLvl w:val="1"/>
              <w:rPr>
                <w:sz w:val="28"/>
                <w:szCs w:val="28"/>
              </w:rPr>
            </w:pPr>
          </w:p>
        </w:tc>
        <w:tc>
          <w:tcPr>
            <w:tcW w:w="532" w:type="dxa"/>
            <w:vAlign w:val="center"/>
          </w:tcPr>
          <w:p w14:paraId="29999460" w14:textId="77777777" w:rsidR="003F408E" w:rsidRPr="006F1C7F" w:rsidRDefault="00DD41CB" w:rsidP="008F27BB">
            <w:pPr>
              <w:autoSpaceDE w:val="0"/>
              <w:autoSpaceDN w:val="0"/>
              <w:adjustRightInd w:val="0"/>
              <w:jc w:val="center"/>
              <w:outlineLvl w:val="1"/>
              <w:rPr>
                <w:sz w:val="28"/>
                <w:szCs w:val="28"/>
              </w:rPr>
            </w:pPr>
            <w:r w:rsidRPr="006F1C7F">
              <w:rPr>
                <w:sz w:val="28"/>
                <w:szCs w:val="28"/>
              </w:rPr>
              <w:t>8</w:t>
            </w:r>
          </w:p>
        </w:tc>
      </w:tr>
      <w:tr w:rsidR="003F408E" w:rsidRPr="006F1C7F" w14:paraId="2C6D7477" w14:textId="77777777" w:rsidTr="00742144">
        <w:tc>
          <w:tcPr>
            <w:tcW w:w="426" w:type="dxa"/>
          </w:tcPr>
          <w:p w14:paraId="7389C3C9" w14:textId="45C5B686" w:rsidR="003F408E" w:rsidRPr="006F1C7F" w:rsidRDefault="003F408E" w:rsidP="00742144">
            <w:pPr>
              <w:autoSpaceDE w:val="0"/>
              <w:autoSpaceDN w:val="0"/>
              <w:adjustRightInd w:val="0"/>
              <w:jc w:val="center"/>
              <w:outlineLvl w:val="1"/>
              <w:rPr>
                <w:sz w:val="28"/>
                <w:szCs w:val="28"/>
              </w:rPr>
            </w:pPr>
          </w:p>
        </w:tc>
        <w:tc>
          <w:tcPr>
            <w:tcW w:w="8613" w:type="dxa"/>
          </w:tcPr>
          <w:p w14:paraId="7D036B43" w14:textId="77777777" w:rsidR="003F408E" w:rsidRDefault="00742144" w:rsidP="003F408E">
            <w:pPr>
              <w:autoSpaceDE w:val="0"/>
              <w:autoSpaceDN w:val="0"/>
              <w:adjustRightInd w:val="0"/>
              <w:outlineLvl w:val="1"/>
              <w:rPr>
                <w:bCs/>
                <w:sz w:val="28"/>
                <w:szCs w:val="28"/>
                <w:bdr w:val="none" w:sz="0" w:space="0" w:color="auto" w:frame="1"/>
              </w:rPr>
            </w:pPr>
            <w:r>
              <w:rPr>
                <w:bCs/>
                <w:sz w:val="28"/>
                <w:szCs w:val="28"/>
                <w:bdr w:val="none" w:sz="0" w:space="0" w:color="auto" w:frame="1"/>
              </w:rPr>
              <w:t xml:space="preserve">4. </w:t>
            </w:r>
            <w:r w:rsidR="003F408E" w:rsidRPr="006F1C7F">
              <w:rPr>
                <w:bCs/>
                <w:sz w:val="28"/>
                <w:szCs w:val="28"/>
                <w:bdr w:val="none" w:sz="0" w:space="0" w:color="auto" w:frame="1"/>
              </w:rPr>
              <w:t>Ответственность за несоблюдение предусмотренных ограничений и запретов</w:t>
            </w:r>
          </w:p>
          <w:p w14:paraId="0728D961" w14:textId="2C746124" w:rsidR="00742144" w:rsidRPr="006F1C7F" w:rsidRDefault="00742144" w:rsidP="003F408E">
            <w:pPr>
              <w:autoSpaceDE w:val="0"/>
              <w:autoSpaceDN w:val="0"/>
              <w:adjustRightInd w:val="0"/>
              <w:outlineLvl w:val="1"/>
              <w:rPr>
                <w:sz w:val="28"/>
                <w:szCs w:val="28"/>
              </w:rPr>
            </w:pPr>
          </w:p>
        </w:tc>
        <w:tc>
          <w:tcPr>
            <w:tcW w:w="532" w:type="dxa"/>
            <w:vAlign w:val="center"/>
          </w:tcPr>
          <w:p w14:paraId="45280C52" w14:textId="77777777" w:rsidR="003F408E" w:rsidRPr="006F1C7F" w:rsidRDefault="006F1C7F" w:rsidP="008F27BB">
            <w:pPr>
              <w:autoSpaceDE w:val="0"/>
              <w:autoSpaceDN w:val="0"/>
              <w:adjustRightInd w:val="0"/>
              <w:jc w:val="center"/>
              <w:outlineLvl w:val="1"/>
              <w:rPr>
                <w:sz w:val="28"/>
                <w:szCs w:val="28"/>
              </w:rPr>
            </w:pPr>
            <w:r w:rsidRPr="006F1C7F">
              <w:rPr>
                <w:sz w:val="28"/>
                <w:szCs w:val="28"/>
              </w:rPr>
              <w:t>19</w:t>
            </w:r>
          </w:p>
        </w:tc>
      </w:tr>
      <w:tr w:rsidR="003F408E" w:rsidRPr="006F1C7F" w14:paraId="7515EE28" w14:textId="77777777" w:rsidTr="00742144">
        <w:tc>
          <w:tcPr>
            <w:tcW w:w="426" w:type="dxa"/>
          </w:tcPr>
          <w:p w14:paraId="7E19C86D" w14:textId="63ABD47C" w:rsidR="003F408E" w:rsidRPr="006F1C7F" w:rsidRDefault="003F408E" w:rsidP="00742144">
            <w:pPr>
              <w:autoSpaceDE w:val="0"/>
              <w:autoSpaceDN w:val="0"/>
              <w:adjustRightInd w:val="0"/>
              <w:jc w:val="center"/>
              <w:outlineLvl w:val="1"/>
              <w:rPr>
                <w:sz w:val="28"/>
                <w:szCs w:val="28"/>
              </w:rPr>
            </w:pPr>
          </w:p>
        </w:tc>
        <w:tc>
          <w:tcPr>
            <w:tcW w:w="8613" w:type="dxa"/>
          </w:tcPr>
          <w:p w14:paraId="3E2AFD93" w14:textId="1D1EA027" w:rsidR="009E786E" w:rsidRPr="006F1C7F" w:rsidRDefault="009E786E" w:rsidP="009E786E">
            <w:pPr>
              <w:autoSpaceDE w:val="0"/>
              <w:autoSpaceDN w:val="0"/>
              <w:adjustRightInd w:val="0"/>
              <w:jc w:val="both"/>
              <w:rPr>
                <w:sz w:val="28"/>
                <w:szCs w:val="28"/>
              </w:rPr>
            </w:pPr>
          </w:p>
        </w:tc>
        <w:tc>
          <w:tcPr>
            <w:tcW w:w="532" w:type="dxa"/>
            <w:vAlign w:val="center"/>
          </w:tcPr>
          <w:p w14:paraId="124ED389" w14:textId="16C19FDD" w:rsidR="003F408E" w:rsidRPr="006F1C7F" w:rsidRDefault="003F408E" w:rsidP="008F27BB">
            <w:pPr>
              <w:autoSpaceDE w:val="0"/>
              <w:autoSpaceDN w:val="0"/>
              <w:adjustRightInd w:val="0"/>
              <w:jc w:val="center"/>
              <w:outlineLvl w:val="1"/>
              <w:rPr>
                <w:sz w:val="28"/>
                <w:szCs w:val="28"/>
              </w:rPr>
            </w:pPr>
          </w:p>
        </w:tc>
      </w:tr>
      <w:tr w:rsidR="00185ADD" w:rsidRPr="006F1C7F" w14:paraId="60C58AB1" w14:textId="77777777" w:rsidTr="00742144">
        <w:tc>
          <w:tcPr>
            <w:tcW w:w="426" w:type="dxa"/>
          </w:tcPr>
          <w:p w14:paraId="655E67FE" w14:textId="6DB68DF5" w:rsidR="00185ADD" w:rsidRPr="006F1C7F" w:rsidRDefault="00185ADD" w:rsidP="00742144">
            <w:pPr>
              <w:autoSpaceDE w:val="0"/>
              <w:autoSpaceDN w:val="0"/>
              <w:adjustRightInd w:val="0"/>
              <w:jc w:val="center"/>
              <w:outlineLvl w:val="1"/>
              <w:rPr>
                <w:sz w:val="28"/>
                <w:szCs w:val="28"/>
              </w:rPr>
            </w:pPr>
          </w:p>
        </w:tc>
        <w:tc>
          <w:tcPr>
            <w:tcW w:w="8613" w:type="dxa"/>
          </w:tcPr>
          <w:p w14:paraId="71C87807" w14:textId="0CF7305D" w:rsidR="00185ADD" w:rsidRPr="006F1C7F" w:rsidRDefault="00185ADD" w:rsidP="00185ADD">
            <w:pPr>
              <w:autoSpaceDE w:val="0"/>
              <w:autoSpaceDN w:val="0"/>
              <w:adjustRightInd w:val="0"/>
              <w:jc w:val="both"/>
              <w:rPr>
                <w:iCs/>
                <w:sz w:val="28"/>
                <w:szCs w:val="28"/>
              </w:rPr>
            </w:pPr>
          </w:p>
        </w:tc>
        <w:tc>
          <w:tcPr>
            <w:tcW w:w="532" w:type="dxa"/>
            <w:vAlign w:val="center"/>
          </w:tcPr>
          <w:p w14:paraId="32B18EF1" w14:textId="3AF2BADB" w:rsidR="00185ADD" w:rsidRPr="006F1C7F" w:rsidRDefault="00185ADD" w:rsidP="008F27BB">
            <w:pPr>
              <w:autoSpaceDE w:val="0"/>
              <w:autoSpaceDN w:val="0"/>
              <w:adjustRightInd w:val="0"/>
              <w:jc w:val="center"/>
              <w:outlineLvl w:val="1"/>
              <w:rPr>
                <w:sz w:val="28"/>
                <w:szCs w:val="28"/>
              </w:rPr>
            </w:pPr>
          </w:p>
        </w:tc>
      </w:tr>
    </w:tbl>
    <w:p w14:paraId="15668BA9" w14:textId="77777777" w:rsidR="00A000B7" w:rsidRPr="006F1C7F" w:rsidRDefault="00A000B7" w:rsidP="0077283A">
      <w:pPr>
        <w:autoSpaceDE w:val="0"/>
        <w:autoSpaceDN w:val="0"/>
        <w:adjustRightInd w:val="0"/>
        <w:jc w:val="center"/>
        <w:outlineLvl w:val="1"/>
        <w:rPr>
          <w:b/>
          <w:sz w:val="28"/>
          <w:szCs w:val="28"/>
        </w:rPr>
      </w:pPr>
    </w:p>
    <w:p w14:paraId="1A088054" w14:textId="77777777" w:rsidR="0077283A" w:rsidRPr="006F1C7F" w:rsidRDefault="0077283A" w:rsidP="0077283A">
      <w:pPr>
        <w:autoSpaceDE w:val="0"/>
        <w:autoSpaceDN w:val="0"/>
        <w:adjustRightInd w:val="0"/>
        <w:jc w:val="center"/>
        <w:outlineLvl w:val="1"/>
        <w:rPr>
          <w:b/>
          <w:sz w:val="28"/>
          <w:szCs w:val="28"/>
        </w:rPr>
      </w:pPr>
    </w:p>
    <w:p w14:paraId="532FD741" w14:textId="77777777" w:rsidR="0077283A" w:rsidRPr="006F1C7F" w:rsidRDefault="0077283A" w:rsidP="0077283A">
      <w:pPr>
        <w:autoSpaceDE w:val="0"/>
        <w:autoSpaceDN w:val="0"/>
        <w:adjustRightInd w:val="0"/>
        <w:jc w:val="center"/>
        <w:outlineLvl w:val="1"/>
        <w:rPr>
          <w:b/>
          <w:sz w:val="28"/>
          <w:szCs w:val="28"/>
        </w:rPr>
      </w:pPr>
    </w:p>
    <w:p w14:paraId="6D61B00D" w14:textId="77777777" w:rsidR="0077283A" w:rsidRPr="006F1C7F" w:rsidRDefault="0077283A" w:rsidP="00274F02">
      <w:pPr>
        <w:shd w:val="clear" w:color="auto" w:fill="FFFFFF"/>
        <w:spacing w:line="300" w:lineRule="atLeast"/>
        <w:jc w:val="center"/>
        <w:textAlignment w:val="baseline"/>
        <w:rPr>
          <w:b/>
          <w:sz w:val="28"/>
          <w:szCs w:val="28"/>
        </w:rPr>
      </w:pPr>
      <w:r w:rsidRPr="006F1C7F">
        <w:rPr>
          <w:b/>
          <w:sz w:val="28"/>
          <w:szCs w:val="28"/>
        </w:rPr>
        <w:br w:type="page"/>
      </w:r>
    </w:p>
    <w:p w14:paraId="57ABE1F3" w14:textId="77777777" w:rsidR="008655F5" w:rsidRPr="006F1C7F" w:rsidRDefault="00A22FA3" w:rsidP="006B1EC0">
      <w:pPr>
        <w:shd w:val="clear" w:color="auto" w:fill="FFFFFF"/>
        <w:spacing w:line="300" w:lineRule="atLeast"/>
        <w:ind w:firstLine="708"/>
        <w:jc w:val="both"/>
        <w:textAlignment w:val="baseline"/>
        <w:rPr>
          <w:b/>
          <w:sz w:val="28"/>
          <w:szCs w:val="28"/>
        </w:rPr>
      </w:pPr>
      <w:r w:rsidRPr="006F1C7F">
        <w:rPr>
          <w:b/>
          <w:bCs/>
          <w:iCs/>
          <w:sz w:val="28"/>
          <w:szCs w:val="28"/>
          <w:bdr w:val="none" w:sz="0" w:space="0" w:color="auto" w:frame="1"/>
        </w:rPr>
        <w:lastRenderedPageBreak/>
        <w:t xml:space="preserve">1. </w:t>
      </w:r>
      <w:r w:rsidR="0029334A" w:rsidRPr="006F1C7F">
        <w:rPr>
          <w:b/>
          <w:bCs/>
          <w:iCs/>
          <w:sz w:val="28"/>
          <w:szCs w:val="28"/>
          <w:bdr w:val="none" w:sz="0" w:space="0" w:color="auto" w:frame="1"/>
        </w:rPr>
        <w:t>Нормативное правовое регулирование ограничений, запретов и обязанностей</w:t>
      </w:r>
      <w:r w:rsidR="00452A26" w:rsidRPr="006F1C7F">
        <w:rPr>
          <w:b/>
          <w:bCs/>
          <w:iCs/>
          <w:sz w:val="28"/>
          <w:szCs w:val="28"/>
          <w:bdr w:val="none" w:sz="0" w:space="0" w:color="auto" w:frame="1"/>
        </w:rPr>
        <w:t>,</w:t>
      </w:r>
      <w:r w:rsidR="0029334A" w:rsidRPr="006F1C7F">
        <w:rPr>
          <w:b/>
          <w:bCs/>
          <w:iCs/>
          <w:sz w:val="28"/>
          <w:szCs w:val="28"/>
          <w:bdr w:val="none" w:sz="0" w:space="0" w:color="auto" w:frame="1"/>
        </w:rPr>
        <w:t xml:space="preserve"> установленных </w:t>
      </w:r>
      <w:r w:rsidR="0029334A" w:rsidRPr="006F1C7F">
        <w:rPr>
          <w:b/>
          <w:sz w:val="28"/>
          <w:szCs w:val="28"/>
        </w:rPr>
        <w:t>в целях противодействия коррупции</w:t>
      </w:r>
      <w:r w:rsidR="0029334A" w:rsidRPr="006F1C7F">
        <w:rPr>
          <w:b/>
          <w:bCs/>
          <w:iCs/>
          <w:sz w:val="28"/>
          <w:szCs w:val="28"/>
          <w:bdr w:val="none" w:sz="0" w:space="0" w:color="auto" w:frame="1"/>
        </w:rPr>
        <w:t xml:space="preserve"> в отношении </w:t>
      </w:r>
      <w:r w:rsidR="0029334A" w:rsidRPr="006F1C7F">
        <w:rPr>
          <w:b/>
          <w:sz w:val="28"/>
          <w:szCs w:val="28"/>
        </w:rPr>
        <w:t xml:space="preserve">работников организаций, находящихся в ведении Министерства </w:t>
      </w:r>
      <w:r w:rsidR="00520A5B" w:rsidRPr="006F1C7F">
        <w:rPr>
          <w:b/>
          <w:sz w:val="28"/>
          <w:szCs w:val="28"/>
        </w:rPr>
        <w:t>культуры</w:t>
      </w:r>
      <w:r w:rsidR="0029334A" w:rsidRPr="006F1C7F">
        <w:rPr>
          <w:b/>
          <w:sz w:val="28"/>
          <w:szCs w:val="28"/>
        </w:rPr>
        <w:t xml:space="preserve"> Российской Федерации</w:t>
      </w:r>
    </w:p>
    <w:p w14:paraId="78081199" w14:textId="77777777" w:rsidR="0029334A" w:rsidRPr="006F1C7F" w:rsidRDefault="0029334A" w:rsidP="00A22FA3">
      <w:pPr>
        <w:shd w:val="clear" w:color="auto" w:fill="FFFFFF"/>
        <w:spacing w:line="300" w:lineRule="atLeast"/>
        <w:ind w:firstLine="708"/>
        <w:jc w:val="center"/>
        <w:textAlignment w:val="baseline"/>
        <w:rPr>
          <w:bCs/>
          <w:iCs/>
          <w:sz w:val="28"/>
          <w:szCs w:val="28"/>
          <w:bdr w:val="none" w:sz="0" w:space="0" w:color="auto" w:frame="1"/>
        </w:rPr>
      </w:pPr>
    </w:p>
    <w:p w14:paraId="6898111E" w14:textId="16E87D2B" w:rsidR="007547B2" w:rsidRPr="006F1C7F" w:rsidRDefault="00865177" w:rsidP="009E786E">
      <w:pPr>
        <w:autoSpaceDE w:val="0"/>
        <w:autoSpaceDN w:val="0"/>
        <w:adjustRightInd w:val="0"/>
        <w:ind w:firstLine="709"/>
        <w:jc w:val="both"/>
        <w:rPr>
          <w:sz w:val="28"/>
          <w:szCs w:val="28"/>
        </w:rPr>
      </w:pPr>
      <w:r w:rsidRPr="006F1C7F">
        <w:rPr>
          <w:sz w:val="28"/>
          <w:szCs w:val="28"/>
        </w:rPr>
        <w:t>В</w:t>
      </w:r>
      <w:r w:rsidR="007547B2" w:rsidRPr="006F1C7F">
        <w:rPr>
          <w:sz w:val="28"/>
          <w:szCs w:val="28"/>
        </w:rPr>
        <w:t xml:space="preserve"> целях установления единой системы запретов и ограничений, обеспечивающих предупреждение коррупции в </w:t>
      </w:r>
      <w:r w:rsidR="00965890" w:rsidRPr="006F1C7F">
        <w:rPr>
          <w:sz w:val="28"/>
          <w:szCs w:val="28"/>
        </w:rPr>
        <w:t xml:space="preserve">Российской Федерации </w:t>
      </w:r>
      <w:r w:rsidR="007547B2" w:rsidRPr="006F1C7F">
        <w:rPr>
          <w:sz w:val="28"/>
          <w:szCs w:val="28"/>
        </w:rPr>
        <w:t>Федеральны</w:t>
      </w:r>
      <w:r w:rsidRPr="006F1C7F">
        <w:rPr>
          <w:sz w:val="28"/>
          <w:szCs w:val="28"/>
        </w:rPr>
        <w:t>ми</w:t>
      </w:r>
      <w:r w:rsidR="00CE7A6C" w:rsidRPr="006F1C7F">
        <w:rPr>
          <w:sz w:val="28"/>
          <w:szCs w:val="28"/>
        </w:rPr>
        <w:t xml:space="preserve"> </w:t>
      </w:r>
      <w:hyperlink r:id="rId9" w:history="1">
        <w:r w:rsidR="007547B2" w:rsidRPr="006F1C7F">
          <w:rPr>
            <w:sz w:val="28"/>
            <w:szCs w:val="28"/>
          </w:rPr>
          <w:t>закон</w:t>
        </w:r>
      </w:hyperlink>
      <w:r w:rsidRPr="006F1C7F">
        <w:rPr>
          <w:sz w:val="28"/>
          <w:szCs w:val="28"/>
        </w:rPr>
        <w:t>ами</w:t>
      </w:r>
      <w:r w:rsidR="007547B2" w:rsidRPr="006F1C7F">
        <w:rPr>
          <w:sz w:val="28"/>
          <w:szCs w:val="28"/>
        </w:rPr>
        <w:t xml:space="preserve"> от </w:t>
      </w:r>
      <w:r w:rsidRPr="006F1C7F">
        <w:rPr>
          <w:sz w:val="28"/>
          <w:szCs w:val="28"/>
        </w:rPr>
        <w:t>25 декабря 2008 г. № 273-ФЗ «О противодействии коррупции» и</w:t>
      </w:r>
      <w:r w:rsidR="00CE7A6C" w:rsidRPr="006F1C7F">
        <w:rPr>
          <w:sz w:val="28"/>
          <w:szCs w:val="28"/>
        </w:rPr>
        <w:t xml:space="preserve"> </w:t>
      </w:r>
      <w:r w:rsidRPr="006F1C7F">
        <w:rPr>
          <w:sz w:val="28"/>
          <w:szCs w:val="28"/>
        </w:rPr>
        <w:t xml:space="preserve">от 3 декабря 2012 г. № 230-ФЗ «О контроле за соответствием расходов лиц, замещающих государственные должности, и иных лиц их доходам» (далее – Федеральный закон № </w:t>
      </w:r>
      <w:r w:rsidR="00A22C00">
        <w:rPr>
          <w:sz w:val="28"/>
          <w:szCs w:val="28"/>
        </w:rPr>
        <w:t>273-ФЗ, Федеральный закон № 230</w:t>
      </w:r>
      <w:r w:rsidR="00A22C00">
        <w:rPr>
          <w:sz w:val="28"/>
          <w:szCs w:val="28"/>
        </w:rPr>
        <w:noBreakHyphen/>
      </w:r>
      <w:r w:rsidRPr="006F1C7F">
        <w:rPr>
          <w:sz w:val="28"/>
          <w:szCs w:val="28"/>
        </w:rPr>
        <w:t>ФЗ), статьей 349.2 Трудового кодекса Российской Федерации, постановлением Пра</w:t>
      </w:r>
      <w:r w:rsidR="00046CC5">
        <w:rPr>
          <w:sz w:val="28"/>
          <w:szCs w:val="28"/>
        </w:rPr>
        <w:t xml:space="preserve">вительства Российской Федерации </w:t>
      </w:r>
      <w:r w:rsidRPr="006F1C7F">
        <w:rPr>
          <w:sz w:val="28"/>
          <w:szCs w:val="28"/>
        </w:rPr>
        <w:t>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w:t>
      </w:r>
      <w:r w:rsidR="00046CC5">
        <w:rPr>
          <w:sz w:val="28"/>
          <w:szCs w:val="28"/>
        </w:rPr>
        <w:t xml:space="preserve"> Правител</w:t>
      </w:r>
      <w:r w:rsidR="009A5C9D">
        <w:rPr>
          <w:sz w:val="28"/>
          <w:szCs w:val="28"/>
        </w:rPr>
        <w:t>ь</w:t>
      </w:r>
      <w:r w:rsidR="00046CC5">
        <w:rPr>
          <w:sz w:val="28"/>
          <w:szCs w:val="28"/>
        </w:rPr>
        <w:t>ства</w:t>
      </w:r>
      <w:r w:rsidRPr="006F1C7F">
        <w:rPr>
          <w:sz w:val="28"/>
          <w:szCs w:val="28"/>
        </w:rPr>
        <w:t xml:space="preserve"> № 568) установлены отдельные </w:t>
      </w:r>
      <w:r w:rsidR="007547B2" w:rsidRPr="006F1C7F">
        <w:rPr>
          <w:sz w:val="28"/>
          <w:szCs w:val="28"/>
        </w:rPr>
        <w:t>ограничения, запреты и обязанности</w:t>
      </w:r>
      <w:r w:rsidRPr="006F1C7F">
        <w:rPr>
          <w:sz w:val="28"/>
          <w:szCs w:val="28"/>
        </w:rPr>
        <w:t xml:space="preserve"> в отношении руководителей государственных учреждений и работников, замещающих отдельные должности в организациях, созданных для выполнения задач, поставленных перед федеральными государственными органами</w:t>
      </w:r>
      <w:r w:rsidR="005B1E77" w:rsidRPr="006F1C7F">
        <w:rPr>
          <w:sz w:val="28"/>
          <w:szCs w:val="28"/>
        </w:rPr>
        <w:t xml:space="preserve"> (далее </w:t>
      </w:r>
      <w:r w:rsidR="006F6F56" w:rsidRPr="006F1C7F">
        <w:rPr>
          <w:sz w:val="28"/>
          <w:szCs w:val="28"/>
        </w:rPr>
        <w:t>–</w:t>
      </w:r>
      <w:r w:rsidR="005B1E77" w:rsidRPr="006F1C7F">
        <w:rPr>
          <w:sz w:val="28"/>
          <w:szCs w:val="28"/>
        </w:rPr>
        <w:t xml:space="preserve"> работники)</w:t>
      </w:r>
      <w:r w:rsidR="007547B2" w:rsidRPr="006F1C7F">
        <w:rPr>
          <w:sz w:val="28"/>
          <w:szCs w:val="28"/>
        </w:rPr>
        <w:t>.</w:t>
      </w:r>
    </w:p>
    <w:p w14:paraId="2CD59387" w14:textId="77777777" w:rsidR="002227FB" w:rsidRPr="006F1C7F" w:rsidRDefault="002227FB" w:rsidP="009E786E">
      <w:pPr>
        <w:autoSpaceDE w:val="0"/>
        <w:autoSpaceDN w:val="0"/>
        <w:adjustRightInd w:val="0"/>
        <w:ind w:firstLine="709"/>
        <w:jc w:val="both"/>
        <w:rPr>
          <w:sz w:val="28"/>
          <w:szCs w:val="28"/>
        </w:rPr>
      </w:pPr>
      <w:r w:rsidRPr="006F1C7F">
        <w:rPr>
          <w:sz w:val="28"/>
          <w:szCs w:val="28"/>
        </w:rPr>
        <w:t>В целях реализации вышеуказанных нормативных правовых актов Мин</w:t>
      </w:r>
      <w:r w:rsidR="00AA6340" w:rsidRPr="006F1C7F">
        <w:rPr>
          <w:sz w:val="28"/>
          <w:szCs w:val="28"/>
        </w:rPr>
        <w:t>культуры</w:t>
      </w:r>
      <w:r w:rsidRPr="006F1C7F">
        <w:rPr>
          <w:sz w:val="28"/>
          <w:szCs w:val="28"/>
        </w:rPr>
        <w:t xml:space="preserve"> России приняты следующие приказы:</w:t>
      </w:r>
    </w:p>
    <w:p w14:paraId="18895D8A" w14:textId="77777777" w:rsidR="00E84836" w:rsidRPr="006F1C7F" w:rsidRDefault="00E84836" w:rsidP="009E786E">
      <w:pPr>
        <w:autoSpaceDE w:val="0"/>
        <w:autoSpaceDN w:val="0"/>
        <w:adjustRightInd w:val="0"/>
        <w:ind w:firstLine="709"/>
        <w:jc w:val="both"/>
        <w:rPr>
          <w:sz w:val="28"/>
          <w:szCs w:val="28"/>
        </w:rPr>
      </w:pPr>
    </w:p>
    <w:p w14:paraId="68D63326" w14:textId="2F3555D9" w:rsidR="009E786E" w:rsidRPr="006F1C7F" w:rsidRDefault="009E786E" w:rsidP="00641D77">
      <w:pPr>
        <w:autoSpaceDE w:val="0"/>
        <w:autoSpaceDN w:val="0"/>
        <w:adjustRightInd w:val="0"/>
        <w:ind w:firstLine="709"/>
        <w:jc w:val="both"/>
        <w:rPr>
          <w:sz w:val="28"/>
          <w:szCs w:val="28"/>
        </w:rPr>
      </w:pPr>
      <w:r w:rsidRPr="006F1C7F">
        <w:rPr>
          <w:b/>
          <w:sz w:val="28"/>
          <w:szCs w:val="28"/>
        </w:rPr>
        <w:t>приказ Минкультуры России от 08.05.2014 № 799</w:t>
      </w:r>
      <w:r w:rsidRPr="006F1C7F">
        <w:rPr>
          <w:sz w:val="28"/>
          <w:szCs w:val="28"/>
        </w:rPr>
        <w:t xml:space="preserve"> «Об утверждении перечня отдельных должностей в организациях, создаваемых для выполнения задач, поставленных перед Министерством культуры Российской Федерации,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641D77" w:rsidRPr="006F1C7F">
        <w:rPr>
          <w:sz w:val="28"/>
          <w:szCs w:val="28"/>
        </w:rPr>
        <w:t xml:space="preserve"> (Зарегистрировано в Минюсте России 16.07.2014 </w:t>
      </w:r>
      <w:r w:rsidR="001C656A" w:rsidRPr="006F1C7F">
        <w:rPr>
          <w:sz w:val="28"/>
          <w:szCs w:val="28"/>
        </w:rPr>
        <w:t>№</w:t>
      </w:r>
      <w:r w:rsidR="00DC3879">
        <w:rPr>
          <w:sz w:val="28"/>
          <w:szCs w:val="28"/>
        </w:rPr>
        <w:t> </w:t>
      </w:r>
      <w:r w:rsidR="00641D77" w:rsidRPr="006F1C7F">
        <w:rPr>
          <w:sz w:val="28"/>
          <w:szCs w:val="28"/>
        </w:rPr>
        <w:t xml:space="preserve">33116) </w:t>
      </w:r>
      <w:r w:rsidRPr="006F1C7F">
        <w:rPr>
          <w:sz w:val="28"/>
          <w:szCs w:val="28"/>
        </w:rPr>
        <w:t xml:space="preserve"> (далее – приказ Минкультуры России № 799);</w:t>
      </w:r>
    </w:p>
    <w:p w14:paraId="7C752599" w14:textId="5224AF96" w:rsidR="00641D77" w:rsidRPr="006F1C7F" w:rsidRDefault="00E84836" w:rsidP="00641D77">
      <w:pPr>
        <w:autoSpaceDE w:val="0"/>
        <w:autoSpaceDN w:val="0"/>
        <w:adjustRightInd w:val="0"/>
        <w:ind w:firstLine="709"/>
        <w:jc w:val="both"/>
        <w:rPr>
          <w:sz w:val="28"/>
          <w:szCs w:val="28"/>
        </w:rPr>
      </w:pPr>
      <w:r w:rsidRPr="006F1C7F">
        <w:rPr>
          <w:b/>
          <w:sz w:val="28"/>
          <w:szCs w:val="28"/>
        </w:rPr>
        <w:t>п</w:t>
      </w:r>
      <w:r w:rsidR="00641D77" w:rsidRPr="006F1C7F">
        <w:rPr>
          <w:b/>
          <w:sz w:val="28"/>
          <w:szCs w:val="28"/>
        </w:rPr>
        <w:t>риказ Минкультуры России от 29.12.2015 № 3430</w:t>
      </w:r>
      <w:r w:rsidR="00DC3879">
        <w:rPr>
          <w:b/>
          <w:sz w:val="28"/>
          <w:szCs w:val="28"/>
        </w:rPr>
        <w:t xml:space="preserve"> </w:t>
      </w:r>
      <w:r w:rsidR="00641D77" w:rsidRPr="006F1C7F">
        <w:rPr>
          <w:sz w:val="28"/>
          <w:szCs w:val="28"/>
        </w:rPr>
        <w:t xml:space="preserve">«Об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культуры Российской Федерации, его территориальных органов, подведомственных федеральных агентств и работников организаций, созданных для выполнения задач, поставленных перед Министерством культуры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Министерства культуры Российской Федерации» (Зарегистрировано в Минюсте России 15.03.2016 </w:t>
      </w:r>
      <w:r w:rsidR="001C656A" w:rsidRPr="006F1C7F">
        <w:rPr>
          <w:sz w:val="28"/>
          <w:szCs w:val="28"/>
        </w:rPr>
        <w:t>№</w:t>
      </w:r>
      <w:r w:rsidR="00641D77" w:rsidRPr="006F1C7F">
        <w:rPr>
          <w:sz w:val="28"/>
          <w:szCs w:val="28"/>
        </w:rPr>
        <w:t xml:space="preserve"> 41425)</w:t>
      </w:r>
    </w:p>
    <w:p w14:paraId="353054E5" w14:textId="77777777" w:rsidR="001C656A" w:rsidRPr="006F1C7F" w:rsidRDefault="00E84836" w:rsidP="001C656A">
      <w:pPr>
        <w:autoSpaceDE w:val="0"/>
        <w:autoSpaceDN w:val="0"/>
        <w:adjustRightInd w:val="0"/>
        <w:ind w:firstLine="709"/>
        <w:jc w:val="both"/>
        <w:rPr>
          <w:sz w:val="28"/>
          <w:szCs w:val="28"/>
        </w:rPr>
      </w:pPr>
      <w:r w:rsidRPr="006F1C7F">
        <w:rPr>
          <w:b/>
          <w:sz w:val="28"/>
          <w:szCs w:val="28"/>
        </w:rPr>
        <w:lastRenderedPageBreak/>
        <w:t>п</w:t>
      </w:r>
      <w:r w:rsidR="001C656A" w:rsidRPr="006F1C7F">
        <w:rPr>
          <w:b/>
          <w:sz w:val="28"/>
          <w:szCs w:val="28"/>
        </w:rPr>
        <w:t>риказ Минкультуры России от 14.08.2015 № 2222</w:t>
      </w:r>
      <w:r w:rsidR="001C656A" w:rsidRPr="006F1C7F">
        <w:rPr>
          <w:sz w:val="28"/>
          <w:szCs w:val="28"/>
        </w:rPr>
        <w:t xml:space="preserve">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культуры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(Зарегистрировано в Минюсте России 17.09.2015 № 38919)</w:t>
      </w:r>
      <w:r w:rsidR="00CE2FE7" w:rsidRPr="006F1C7F">
        <w:rPr>
          <w:sz w:val="28"/>
          <w:szCs w:val="28"/>
        </w:rPr>
        <w:t>;</w:t>
      </w:r>
    </w:p>
    <w:p w14:paraId="1A35A7D7" w14:textId="77777777" w:rsidR="00F60761" w:rsidRPr="006F1C7F" w:rsidRDefault="00E84836" w:rsidP="00F60761">
      <w:pPr>
        <w:autoSpaceDE w:val="0"/>
        <w:autoSpaceDN w:val="0"/>
        <w:adjustRightInd w:val="0"/>
        <w:ind w:firstLine="709"/>
        <w:jc w:val="both"/>
        <w:rPr>
          <w:sz w:val="28"/>
          <w:szCs w:val="28"/>
        </w:rPr>
      </w:pPr>
      <w:r w:rsidRPr="006F1C7F">
        <w:rPr>
          <w:b/>
          <w:sz w:val="28"/>
          <w:szCs w:val="28"/>
        </w:rPr>
        <w:t>п</w:t>
      </w:r>
      <w:r w:rsidR="00F60761" w:rsidRPr="006F1C7F">
        <w:rPr>
          <w:b/>
          <w:sz w:val="28"/>
          <w:szCs w:val="28"/>
        </w:rPr>
        <w:t>риказ Минкультуры России от 21.07.2015 № 2050</w:t>
      </w:r>
      <w:r w:rsidR="00F60761" w:rsidRPr="006F1C7F">
        <w:rPr>
          <w:sz w:val="28"/>
          <w:szCs w:val="28"/>
        </w:rPr>
        <w:t xml:space="preserve"> «Об утверждении Порядка уведомления работодателя о фактах обращения в целях склонения работников организаций, созданных для выполнения задач, поставленных перед Министерством культуры Российской Федерации, к совершению коррупционных правонарушений» (Зарегистрировано в Минюсте России 07.08.2015 № 38404)</w:t>
      </w:r>
    </w:p>
    <w:p w14:paraId="1774A3FF" w14:textId="77777777" w:rsidR="00573014" w:rsidRPr="006F1C7F" w:rsidRDefault="00E84836" w:rsidP="00573014">
      <w:pPr>
        <w:autoSpaceDE w:val="0"/>
        <w:autoSpaceDN w:val="0"/>
        <w:adjustRightInd w:val="0"/>
        <w:ind w:firstLine="709"/>
        <w:jc w:val="both"/>
        <w:rPr>
          <w:sz w:val="28"/>
          <w:szCs w:val="28"/>
        </w:rPr>
      </w:pPr>
      <w:r w:rsidRPr="006F1C7F">
        <w:rPr>
          <w:b/>
          <w:sz w:val="28"/>
          <w:szCs w:val="28"/>
        </w:rPr>
        <w:t>п</w:t>
      </w:r>
      <w:r w:rsidR="00573014" w:rsidRPr="006F1C7F">
        <w:rPr>
          <w:b/>
          <w:sz w:val="28"/>
          <w:szCs w:val="28"/>
        </w:rPr>
        <w:t>риказ Минкультуры России от 21.07.2015 № 2051</w:t>
      </w:r>
      <w:r w:rsidR="00573014" w:rsidRPr="006F1C7F">
        <w:rPr>
          <w:sz w:val="28"/>
          <w:szCs w:val="28"/>
        </w:rPr>
        <w:t xml:space="preserve"> «О распространении на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культуры Российской Федерации, ограничений, запретов и обязанностей» (Зарегистрировано в Минюсте России 17.08.2015 № 38553)</w:t>
      </w:r>
    </w:p>
    <w:p w14:paraId="70C42CA6" w14:textId="77777777" w:rsidR="00CE2FE7" w:rsidRPr="006F1C7F" w:rsidRDefault="00E84836" w:rsidP="00CE2FE7">
      <w:pPr>
        <w:autoSpaceDE w:val="0"/>
        <w:autoSpaceDN w:val="0"/>
        <w:adjustRightInd w:val="0"/>
        <w:ind w:firstLine="709"/>
        <w:jc w:val="both"/>
        <w:rPr>
          <w:sz w:val="28"/>
          <w:szCs w:val="28"/>
        </w:rPr>
      </w:pPr>
      <w:r w:rsidRPr="006F1C7F">
        <w:rPr>
          <w:b/>
          <w:sz w:val="28"/>
          <w:szCs w:val="28"/>
        </w:rPr>
        <w:t>п</w:t>
      </w:r>
      <w:r w:rsidR="00CE2FE7" w:rsidRPr="006F1C7F">
        <w:rPr>
          <w:b/>
          <w:sz w:val="28"/>
          <w:szCs w:val="28"/>
        </w:rPr>
        <w:t>риказ Минкультуры России от 21.07.2015 № 2052</w:t>
      </w:r>
      <w:r w:rsidR="00CE2FE7" w:rsidRPr="006F1C7F">
        <w:rPr>
          <w:sz w:val="28"/>
          <w:szCs w:val="28"/>
        </w:rPr>
        <w:t xml:space="preserve"> «Об утверждении Порядка уведомления работодателя (его представителя) работниками, замещающими должности в организациях, созданных для выполнения задач, поставленных перед Министерством культуры Российской Федерации, о возникновении личной заинтересованности, которая приводит или может привести к конфликту интересов» (Зарегистрировано в Минюсте России 17.08.2015 № 38554)</w:t>
      </w:r>
      <w:r w:rsidRPr="006F1C7F">
        <w:rPr>
          <w:sz w:val="28"/>
          <w:szCs w:val="28"/>
        </w:rPr>
        <w:t>;</w:t>
      </w:r>
    </w:p>
    <w:p w14:paraId="30F1D34B" w14:textId="77777777" w:rsidR="00641D77" w:rsidRPr="006F1C7F" w:rsidRDefault="00E84836" w:rsidP="00641D77">
      <w:pPr>
        <w:autoSpaceDE w:val="0"/>
        <w:autoSpaceDN w:val="0"/>
        <w:adjustRightInd w:val="0"/>
        <w:ind w:firstLine="709"/>
        <w:jc w:val="both"/>
        <w:rPr>
          <w:iCs/>
          <w:sz w:val="28"/>
          <w:szCs w:val="28"/>
        </w:rPr>
      </w:pPr>
      <w:r w:rsidRPr="006F1C7F">
        <w:rPr>
          <w:b/>
          <w:iCs/>
          <w:sz w:val="28"/>
          <w:szCs w:val="28"/>
        </w:rPr>
        <w:t>п</w:t>
      </w:r>
      <w:r w:rsidR="00641D77" w:rsidRPr="006F1C7F">
        <w:rPr>
          <w:b/>
          <w:iCs/>
          <w:sz w:val="28"/>
          <w:szCs w:val="28"/>
        </w:rPr>
        <w:t>риказ Минкультуры России от 20.03.2017 № 326</w:t>
      </w:r>
      <w:r w:rsidR="00641D77" w:rsidRPr="006F1C7F">
        <w:rPr>
          <w:iCs/>
          <w:sz w:val="28"/>
          <w:szCs w:val="28"/>
        </w:rPr>
        <w:t xml:space="preserve"> </w:t>
      </w:r>
      <w:r w:rsidR="001C656A" w:rsidRPr="006F1C7F">
        <w:rPr>
          <w:iCs/>
          <w:sz w:val="28"/>
          <w:szCs w:val="28"/>
        </w:rPr>
        <w:t>«</w:t>
      </w:r>
      <w:r w:rsidR="00641D77" w:rsidRPr="006F1C7F">
        <w:rPr>
          <w:iCs/>
          <w:sz w:val="28"/>
          <w:szCs w:val="28"/>
        </w:rPr>
        <w:t>Об утверждении Порядка принятия решения об осуществлении контроля за расходами федеральных государственных гражданских служащих Министерства культуры Российской Федерации, его территориальных органов и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культуры Российской Федерации, а также за расходами их супруг (супругов) и несовершеннолетних детей</w:t>
      </w:r>
      <w:r w:rsidR="001C656A" w:rsidRPr="006F1C7F">
        <w:rPr>
          <w:iCs/>
          <w:sz w:val="28"/>
          <w:szCs w:val="28"/>
        </w:rPr>
        <w:t xml:space="preserve">» </w:t>
      </w:r>
      <w:r w:rsidR="00641D77" w:rsidRPr="006F1C7F">
        <w:rPr>
          <w:iCs/>
          <w:sz w:val="28"/>
          <w:szCs w:val="28"/>
        </w:rPr>
        <w:t xml:space="preserve">(Зарегистрировано в Минюсте России 12.04.2017 </w:t>
      </w:r>
      <w:r w:rsidR="001C656A" w:rsidRPr="006F1C7F">
        <w:rPr>
          <w:iCs/>
          <w:sz w:val="28"/>
          <w:szCs w:val="28"/>
        </w:rPr>
        <w:t>№</w:t>
      </w:r>
      <w:r w:rsidR="00641D77" w:rsidRPr="006F1C7F">
        <w:rPr>
          <w:iCs/>
          <w:sz w:val="28"/>
          <w:szCs w:val="28"/>
        </w:rPr>
        <w:t xml:space="preserve"> 46347)</w:t>
      </w:r>
      <w:r w:rsidRPr="006F1C7F">
        <w:rPr>
          <w:iCs/>
          <w:sz w:val="28"/>
          <w:szCs w:val="28"/>
        </w:rPr>
        <w:t>;</w:t>
      </w:r>
    </w:p>
    <w:p w14:paraId="4843A8CE" w14:textId="77777777" w:rsidR="009E786E" w:rsidRPr="006F1C7F" w:rsidRDefault="00E84836" w:rsidP="001C656A">
      <w:pPr>
        <w:autoSpaceDE w:val="0"/>
        <w:autoSpaceDN w:val="0"/>
        <w:adjustRightInd w:val="0"/>
        <w:ind w:firstLine="709"/>
        <w:jc w:val="both"/>
        <w:rPr>
          <w:sz w:val="28"/>
          <w:szCs w:val="28"/>
        </w:rPr>
      </w:pPr>
      <w:r w:rsidRPr="006F1C7F">
        <w:rPr>
          <w:b/>
          <w:sz w:val="28"/>
          <w:szCs w:val="28"/>
        </w:rPr>
        <w:t>п</w:t>
      </w:r>
      <w:r w:rsidR="001C656A" w:rsidRPr="006F1C7F">
        <w:rPr>
          <w:b/>
          <w:sz w:val="28"/>
          <w:szCs w:val="28"/>
        </w:rPr>
        <w:t xml:space="preserve">риказ Минкультуры России от 21.07.2015 № 2054 </w:t>
      </w:r>
      <w:r w:rsidR="001C656A" w:rsidRPr="006F1C7F">
        <w:rPr>
          <w:sz w:val="28"/>
          <w:szCs w:val="28"/>
        </w:rPr>
        <w:t>«Об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культуры Российской Федерации» (Зарегистрировано в Минюсте России 20.08.2015 № 38612)</w:t>
      </w:r>
      <w:r w:rsidRPr="006F1C7F">
        <w:rPr>
          <w:sz w:val="28"/>
          <w:szCs w:val="28"/>
        </w:rPr>
        <w:t>;</w:t>
      </w:r>
    </w:p>
    <w:p w14:paraId="66AFC864" w14:textId="64710048" w:rsidR="00CE2FE7" w:rsidRPr="006F1C7F" w:rsidRDefault="00E84836" w:rsidP="00CE2FE7">
      <w:pPr>
        <w:autoSpaceDE w:val="0"/>
        <w:autoSpaceDN w:val="0"/>
        <w:adjustRightInd w:val="0"/>
        <w:ind w:firstLine="709"/>
        <w:jc w:val="both"/>
        <w:rPr>
          <w:sz w:val="28"/>
          <w:szCs w:val="28"/>
        </w:rPr>
      </w:pPr>
      <w:r w:rsidRPr="006F1C7F">
        <w:rPr>
          <w:b/>
          <w:sz w:val="28"/>
          <w:szCs w:val="28"/>
        </w:rPr>
        <w:t>п</w:t>
      </w:r>
      <w:r w:rsidR="00CE2FE7" w:rsidRPr="006F1C7F">
        <w:rPr>
          <w:b/>
          <w:sz w:val="28"/>
          <w:szCs w:val="28"/>
        </w:rPr>
        <w:t>риказ Минкультуры России от 08.05.2014 № 801</w:t>
      </w:r>
      <w:r w:rsidR="00CE2FE7" w:rsidRPr="006F1C7F">
        <w:rPr>
          <w:sz w:val="28"/>
          <w:szCs w:val="28"/>
        </w:rPr>
        <w:t xml:space="preserve"> «Об утверждении Положения о Комиссии Министерства культуры Российской Федерации по </w:t>
      </w:r>
      <w:r w:rsidR="00CE2FE7" w:rsidRPr="006F1C7F">
        <w:rPr>
          <w:sz w:val="28"/>
          <w:szCs w:val="28"/>
        </w:rPr>
        <w:lastRenderedPageBreak/>
        <w:t>соблюдению требований к служебному поведению федеральных государственных гражданских служащих, лиц, замещающих отдельные должности в территориальных органах и подведомственных федеральных агентствах, и лиц, замещающих отдельные должности в организациях, создаваемых для выполнения задач, поставленных перед Министерством культуры Российской Федерации, и урегулированию конфликта интересов» (Зарегистрировано в Минюсте России 18.06.2014 № 32797)</w:t>
      </w:r>
      <w:r w:rsidRPr="006F1C7F">
        <w:rPr>
          <w:sz w:val="28"/>
          <w:szCs w:val="28"/>
        </w:rPr>
        <w:t>.</w:t>
      </w:r>
    </w:p>
    <w:p w14:paraId="00A79134" w14:textId="77777777" w:rsidR="009E786E" w:rsidRPr="006F1C7F" w:rsidRDefault="009E786E" w:rsidP="009E4CE3">
      <w:pPr>
        <w:autoSpaceDE w:val="0"/>
        <w:autoSpaceDN w:val="0"/>
        <w:adjustRightInd w:val="0"/>
        <w:ind w:firstLine="540"/>
        <w:jc w:val="both"/>
        <w:outlineLvl w:val="1"/>
      </w:pPr>
    </w:p>
    <w:p w14:paraId="377A2872" w14:textId="77777777" w:rsidR="00F60761" w:rsidRPr="006F1C7F" w:rsidRDefault="00F60761" w:rsidP="000175D4">
      <w:pPr>
        <w:ind w:firstLine="540"/>
        <w:jc w:val="both"/>
        <w:rPr>
          <w:sz w:val="28"/>
          <w:szCs w:val="28"/>
        </w:rPr>
      </w:pPr>
    </w:p>
    <w:p w14:paraId="646E6BDD" w14:textId="77777777" w:rsidR="002F4634" w:rsidRPr="006F1C7F" w:rsidRDefault="002F4634" w:rsidP="00BC1751">
      <w:pPr>
        <w:widowControl w:val="0"/>
        <w:autoSpaceDE w:val="0"/>
        <w:autoSpaceDN w:val="0"/>
        <w:adjustRightInd w:val="0"/>
        <w:ind w:firstLine="540"/>
        <w:jc w:val="both"/>
        <w:rPr>
          <w:iCs/>
          <w:sz w:val="28"/>
          <w:szCs w:val="28"/>
        </w:rPr>
      </w:pPr>
      <w:r w:rsidRPr="006F1C7F">
        <w:rPr>
          <w:iCs/>
          <w:sz w:val="28"/>
          <w:szCs w:val="28"/>
        </w:rPr>
        <w:t>В соответствии со статьей 13.3 Федерального закона №</w:t>
      </w:r>
      <w:r w:rsidR="008F27BB" w:rsidRPr="006F1C7F">
        <w:rPr>
          <w:iCs/>
          <w:sz w:val="28"/>
          <w:szCs w:val="28"/>
        </w:rPr>
        <w:t xml:space="preserve"> </w:t>
      </w:r>
      <w:r w:rsidRPr="006F1C7F">
        <w:rPr>
          <w:iCs/>
          <w:sz w:val="28"/>
          <w:szCs w:val="28"/>
        </w:rPr>
        <w:t>273-ФЗ организации обязаны разрабатывать и принимать меры по предупреждению коррупции.</w:t>
      </w:r>
    </w:p>
    <w:p w14:paraId="7B2CE967" w14:textId="1EF21831" w:rsidR="004C2790" w:rsidRPr="006F1C7F" w:rsidRDefault="00505029" w:rsidP="00BC1751">
      <w:pPr>
        <w:widowControl w:val="0"/>
        <w:autoSpaceDE w:val="0"/>
        <w:autoSpaceDN w:val="0"/>
        <w:adjustRightInd w:val="0"/>
        <w:ind w:firstLine="540"/>
        <w:jc w:val="both"/>
        <w:rPr>
          <w:iCs/>
          <w:sz w:val="28"/>
          <w:szCs w:val="28"/>
        </w:rPr>
      </w:pPr>
      <w:r>
        <w:rPr>
          <w:iCs/>
          <w:noProof/>
          <w:sz w:val="28"/>
          <w:szCs w:val="28"/>
        </w:rPr>
        <mc:AlternateContent>
          <mc:Choice Requires="wps">
            <w:drawing>
              <wp:anchor distT="0" distB="0" distL="114300" distR="114300" simplePos="0" relativeHeight="251663360" behindDoc="0" locked="0" layoutInCell="1" allowOverlap="1" wp14:anchorId="6C3ABA3E" wp14:editId="3BF2833E">
                <wp:simplePos x="0" y="0"/>
                <wp:positionH relativeFrom="margin">
                  <wp:align>left</wp:align>
                </wp:positionH>
                <wp:positionV relativeFrom="paragraph">
                  <wp:posOffset>132080</wp:posOffset>
                </wp:positionV>
                <wp:extent cx="6124575" cy="577850"/>
                <wp:effectExtent l="19050" t="19050" r="47625" b="508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577850"/>
                        </a:xfrm>
                        <a:prstGeom prst="roundRect">
                          <a:avLst>
                            <a:gd name="adj" fmla="val 16667"/>
                          </a:avLst>
                        </a:prstGeom>
                        <a:solidFill>
                          <a:schemeClr val="bg1">
                            <a:lumMod val="100000"/>
                            <a:lumOff val="0"/>
                          </a:schemeClr>
                        </a:solidFill>
                        <a:ln w="38100">
                          <a:solidFill>
                            <a:schemeClr val="tx2">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72871E95" w14:textId="77777777" w:rsidR="00214D9D" w:rsidRPr="004C2790" w:rsidRDefault="00214D9D" w:rsidP="004C2790">
                            <w:pPr>
                              <w:widowControl w:val="0"/>
                              <w:autoSpaceDE w:val="0"/>
                              <w:autoSpaceDN w:val="0"/>
                              <w:adjustRightInd w:val="0"/>
                              <w:ind w:firstLine="540"/>
                              <w:jc w:val="center"/>
                              <w:rPr>
                                <w:rFonts w:asciiTheme="majorHAnsi" w:hAnsiTheme="majorHAnsi"/>
                                <w:b/>
                                <w:iCs/>
                                <w:sz w:val="28"/>
                                <w:szCs w:val="28"/>
                              </w:rPr>
                            </w:pPr>
                            <w:r w:rsidRPr="004C2790">
                              <w:rPr>
                                <w:rFonts w:asciiTheme="majorHAnsi" w:hAnsiTheme="majorHAnsi"/>
                                <w:b/>
                                <w:iCs/>
                                <w:sz w:val="28"/>
                                <w:szCs w:val="28"/>
                              </w:rPr>
                              <w:t>Меры по предупреждению коррупции, принимаемые в организации, могут включать:</w:t>
                            </w:r>
                          </w:p>
                          <w:p w14:paraId="44AD39CF" w14:textId="77777777" w:rsidR="00214D9D" w:rsidRDefault="00214D9D" w:rsidP="004C27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3ABA3E" id="AutoShape 5" o:spid="_x0000_s1027" style="position:absolute;left:0;text-align:left;margin-left:0;margin-top:10.4pt;width:482.25pt;height:4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" fillcolor="white [3212]" strokecolor="#548dd4 [1951]" strokeweight="3pt">
                <v:shadow on="t" color="#243f60 [1604]" opacity=".5" offset="1pt"/>
                <v:textbox>
                  <w:txbxContent>
                    <w:p w14:paraId="72871E95" w14:textId="77777777" w:rsidR="00214D9D" w:rsidRPr="004C2790" w:rsidRDefault="00214D9D" w:rsidP="004C2790">
                      <w:pPr>
                        <w:widowControl w:val="0"/>
                        <w:autoSpaceDE w:val="0"/>
                        <w:autoSpaceDN w:val="0"/>
                        <w:adjustRightInd w:val="0"/>
                        <w:ind w:firstLine="540"/>
                        <w:jc w:val="center"/>
                        <w:rPr>
                          <w:rFonts w:asciiTheme="majorHAnsi" w:hAnsiTheme="majorHAnsi"/>
                          <w:b/>
                          <w:iCs/>
                          <w:sz w:val="28"/>
                          <w:szCs w:val="28"/>
                        </w:rPr>
                      </w:pPr>
                      <w:r w:rsidRPr="004C2790">
                        <w:rPr>
                          <w:rFonts w:asciiTheme="majorHAnsi" w:hAnsiTheme="majorHAnsi"/>
                          <w:b/>
                          <w:iCs/>
                          <w:sz w:val="28"/>
                          <w:szCs w:val="28"/>
                        </w:rPr>
                        <w:t>Меры по предупреждению коррупции, принимаемые в организации, могут включать:</w:t>
                      </w:r>
                    </w:p>
                    <w:p w14:paraId="44AD39CF" w14:textId="77777777" w:rsidR="00214D9D" w:rsidRDefault="00214D9D" w:rsidP="004C2790"/>
                  </w:txbxContent>
                </v:textbox>
                <w10:wrap anchorx="margin"/>
              </v:roundrect>
            </w:pict>
          </mc:Fallback>
        </mc:AlternateContent>
      </w:r>
    </w:p>
    <w:p w14:paraId="050318BF" w14:textId="77777777" w:rsidR="004C2790" w:rsidRPr="006F1C7F" w:rsidRDefault="004C2790" w:rsidP="008E18D6">
      <w:pPr>
        <w:widowControl w:val="0"/>
        <w:autoSpaceDE w:val="0"/>
        <w:autoSpaceDN w:val="0"/>
        <w:adjustRightInd w:val="0"/>
        <w:ind w:firstLine="540"/>
        <w:jc w:val="both"/>
        <w:rPr>
          <w:iCs/>
          <w:sz w:val="28"/>
          <w:szCs w:val="28"/>
        </w:rPr>
      </w:pPr>
    </w:p>
    <w:p w14:paraId="62D90278" w14:textId="77777777" w:rsidR="004C2790" w:rsidRPr="006F1C7F" w:rsidRDefault="004C2790" w:rsidP="008E18D6">
      <w:pPr>
        <w:widowControl w:val="0"/>
        <w:autoSpaceDE w:val="0"/>
        <w:autoSpaceDN w:val="0"/>
        <w:adjustRightInd w:val="0"/>
        <w:ind w:firstLine="540"/>
        <w:jc w:val="both"/>
        <w:rPr>
          <w:iCs/>
          <w:sz w:val="28"/>
          <w:szCs w:val="28"/>
        </w:rPr>
      </w:pPr>
    </w:p>
    <w:p w14:paraId="3A40A071" w14:textId="77777777" w:rsidR="004C2790" w:rsidRPr="006F1C7F" w:rsidRDefault="004C2790" w:rsidP="008E18D6">
      <w:pPr>
        <w:widowControl w:val="0"/>
        <w:autoSpaceDE w:val="0"/>
        <w:autoSpaceDN w:val="0"/>
        <w:adjustRightInd w:val="0"/>
        <w:ind w:firstLine="540"/>
        <w:jc w:val="both"/>
        <w:rPr>
          <w:iCs/>
          <w:sz w:val="28"/>
          <w:szCs w:val="28"/>
        </w:rPr>
      </w:pPr>
    </w:p>
    <w:p w14:paraId="5C57E9A3" w14:textId="77777777" w:rsidR="004C2790" w:rsidRPr="006F1C7F" w:rsidRDefault="004C2790" w:rsidP="008E18D6">
      <w:pPr>
        <w:widowControl w:val="0"/>
        <w:autoSpaceDE w:val="0"/>
        <w:autoSpaceDN w:val="0"/>
        <w:adjustRightInd w:val="0"/>
        <w:ind w:firstLine="540"/>
        <w:jc w:val="both"/>
        <w:rPr>
          <w:iCs/>
          <w:sz w:val="28"/>
          <w:szCs w:val="28"/>
        </w:rPr>
      </w:pPr>
      <w:r w:rsidRPr="006F1C7F">
        <w:rPr>
          <w:iCs/>
          <w:noProof/>
          <w:sz w:val="28"/>
          <w:szCs w:val="28"/>
        </w:rPr>
        <w:drawing>
          <wp:inline distT="0" distB="0" distL="0" distR="0" wp14:anchorId="2407C713" wp14:editId="6DE8EC44">
            <wp:extent cx="5479415" cy="5172075"/>
            <wp:effectExtent l="0" t="0" r="2603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3AB0335" w14:textId="77777777" w:rsidR="008E18D6" w:rsidRPr="006F1C7F" w:rsidRDefault="008E18D6" w:rsidP="00457486">
      <w:pPr>
        <w:pStyle w:val="a3"/>
        <w:spacing w:before="0" w:beforeAutospacing="0" w:after="0" w:afterAutospacing="0"/>
        <w:jc w:val="both"/>
        <w:rPr>
          <w:b/>
          <w:bCs/>
          <w:sz w:val="28"/>
          <w:szCs w:val="28"/>
        </w:rPr>
      </w:pPr>
    </w:p>
    <w:p w14:paraId="42A6DECC" w14:textId="77777777" w:rsidR="008A2962" w:rsidRPr="006F1C7F" w:rsidRDefault="008A2962" w:rsidP="008F27BB">
      <w:pPr>
        <w:pStyle w:val="a3"/>
        <w:spacing w:before="0" w:beforeAutospacing="0" w:after="0" w:afterAutospacing="0"/>
        <w:jc w:val="center"/>
        <w:rPr>
          <w:rFonts w:asciiTheme="majorHAnsi" w:hAnsiTheme="majorHAnsi"/>
          <w:b/>
          <w:bCs/>
          <w:sz w:val="28"/>
          <w:szCs w:val="28"/>
        </w:rPr>
      </w:pPr>
    </w:p>
    <w:p w14:paraId="16BE0A15" w14:textId="77777777" w:rsidR="008A2962" w:rsidRPr="006F1C7F" w:rsidRDefault="008A2962" w:rsidP="008F27BB">
      <w:pPr>
        <w:pStyle w:val="a3"/>
        <w:spacing w:before="0" w:beforeAutospacing="0" w:after="0" w:afterAutospacing="0"/>
        <w:jc w:val="center"/>
        <w:rPr>
          <w:rFonts w:asciiTheme="majorHAnsi" w:hAnsiTheme="majorHAnsi"/>
          <w:b/>
          <w:bCs/>
          <w:sz w:val="28"/>
          <w:szCs w:val="28"/>
        </w:rPr>
      </w:pPr>
    </w:p>
    <w:p w14:paraId="13959688" w14:textId="77777777" w:rsidR="008A2962" w:rsidRPr="006F1C7F" w:rsidRDefault="008A2962" w:rsidP="008F27BB">
      <w:pPr>
        <w:pStyle w:val="a3"/>
        <w:spacing w:before="0" w:beforeAutospacing="0" w:after="0" w:afterAutospacing="0"/>
        <w:jc w:val="center"/>
        <w:rPr>
          <w:rFonts w:asciiTheme="majorHAnsi" w:hAnsiTheme="majorHAnsi"/>
          <w:b/>
          <w:bCs/>
          <w:sz w:val="28"/>
          <w:szCs w:val="28"/>
        </w:rPr>
      </w:pPr>
    </w:p>
    <w:p w14:paraId="7D75C65B" w14:textId="77777777" w:rsidR="008A2962" w:rsidRPr="006F1C7F" w:rsidRDefault="008A2962" w:rsidP="008F27BB">
      <w:pPr>
        <w:pStyle w:val="a3"/>
        <w:spacing w:before="0" w:beforeAutospacing="0" w:after="0" w:afterAutospacing="0"/>
        <w:jc w:val="center"/>
        <w:rPr>
          <w:rFonts w:asciiTheme="majorHAnsi" w:hAnsiTheme="majorHAnsi"/>
          <w:b/>
          <w:bCs/>
          <w:sz w:val="28"/>
          <w:szCs w:val="28"/>
        </w:rPr>
      </w:pPr>
    </w:p>
    <w:p w14:paraId="141E65CD" w14:textId="77777777" w:rsidR="00274F02" w:rsidRPr="006F1C7F" w:rsidRDefault="00CE1460" w:rsidP="008F27BB">
      <w:pPr>
        <w:pStyle w:val="a3"/>
        <w:spacing w:before="0" w:beforeAutospacing="0" w:after="0" w:afterAutospacing="0"/>
        <w:jc w:val="center"/>
        <w:rPr>
          <w:rFonts w:asciiTheme="majorHAnsi" w:hAnsiTheme="majorHAnsi"/>
          <w:b/>
          <w:bCs/>
          <w:sz w:val="28"/>
          <w:szCs w:val="28"/>
        </w:rPr>
      </w:pPr>
      <w:r w:rsidRPr="006F1C7F">
        <w:rPr>
          <w:rFonts w:asciiTheme="majorHAnsi" w:hAnsiTheme="majorHAnsi"/>
          <w:b/>
          <w:bCs/>
          <w:sz w:val="28"/>
          <w:szCs w:val="28"/>
        </w:rPr>
        <w:lastRenderedPageBreak/>
        <w:t>2</w:t>
      </w:r>
      <w:r w:rsidR="00457486" w:rsidRPr="006F1C7F">
        <w:rPr>
          <w:rFonts w:asciiTheme="majorHAnsi" w:hAnsiTheme="majorHAnsi"/>
          <w:b/>
          <w:bCs/>
          <w:sz w:val="28"/>
          <w:szCs w:val="28"/>
        </w:rPr>
        <w:t xml:space="preserve">. </w:t>
      </w:r>
      <w:r w:rsidR="00274F02" w:rsidRPr="006F1C7F">
        <w:rPr>
          <w:rFonts w:asciiTheme="majorHAnsi" w:hAnsiTheme="majorHAnsi"/>
          <w:b/>
          <w:bCs/>
          <w:sz w:val="28"/>
          <w:szCs w:val="28"/>
        </w:rPr>
        <w:t>Основные понятия, используемые в сфере</w:t>
      </w:r>
      <w:r w:rsidR="00457486" w:rsidRPr="006F1C7F">
        <w:rPr>
          <w:rFonts w:asciiTheme="majorHAnsi" w:hAnsiTheme="majorHAnsi"/>
          <w:b/>
          <w:bCs/>
          <w:sz w:val="28"/>
          <w:szCs w:val="28"/>
        </w:rPr>
        <w:t xml:space="preserve"> </w:t>
      </w:r>
      <w:r w:rsidR="00274F02" w:rsidRPr="006F1C7F">
        <w:rPr>
          <w:rFonts w:asciiTheme="majorHAnsi" w:hAnsiTheme="majorHAnsi"/>
          <w:b/>
          <w:bCs/>
          <w:sz w:val="28"/>
          <w:szCs w:val="28"/>
        </w:rPr>
        <w:t>противодействия коррупции</w:t>
      </w:r>
    </w:p>
    <w:p w14:paraId="6D341D9F" w14:textId="77777777" w:rsidR="0077283A" w:rsidRPr="006F1C7F" w:rsidRDefault="0077283A" w:rsidP="0077283A">
      <w:pPr>
        <w:pStyle w:val="ConsPlusNormal"/>
        <w:ind w:firstLine="709"/>
        <w:jc w:val="both"/>
        <w:outlineLvl w:val="0"/>
        <w:rPr>
          <w:rFonts w:ascii="Times New Roman" w:hAnsi="Times New Roman"/>
          <w:b/>
          <w:bCs/>
        </w:rPr>
      </w:pPr>
    </w:p>
    <w:p w14:paraId="036146CA" w14:textId="77777777" w:rsidR="00EF7693" w:rsidRPr="006F1C7F" w:rsidRDefault="004C2790" w:rsidP="00214D9D">
      <w:pPr>
        <w:pStyle w:val="ConsPlusNormal"/>
        <w:ind w:firstLine="0"/>
        <w:jc w:val="both"/>
        <w:outlineLvl w:val="0"/>
        <w:rPr>
          <w:b/>
          <w:bCs/>
        </w:rPr>
      </w:pPr>
      <w:r w:rsidRPr="006F1C7F">
        <w:rPr>
          <w:rFonts w:ascii="Times New Roman" w:hAnsi="Times New Roman"/>
          <w:b/>
          <w:bCs/>
          <w:noProof/>
          <w:sz w:val="28"/>
          <w:szCs w:val="27"/>
        </w:rPr>
        <w:drawing>
          <wp:inline distT="0" distB="0" distL="0" distR="0" wp14:anchorId="41446241" wp14:editId="2FBBEA8C">
            <wp:extent cx="5972175" cy="8418830"/>
            <wp:effectExtent l="0" t="1905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AEBE055" w14:textId="77777777" w:rsidR="008A2962" w:rsidRPr="006F1C7F" w:rsidRDefault="004D0A2E" w:rsidP="00214D9D">
      <w:pPr>
        <w:pStyle w:val="a3"/>
        <w:spacing w:before="0" w:beforeAutospacing="0" w:after="0" w:afterAutospacing="0"/>
        <w:jc w:val="both"/>
        <w:rPr>
          <w:b/>
          <w:bCs/>
          <w:sz w:val="28"/>
          <w:szCs w:val="27"/>
        </w:rPr>
      </w:pPr>
      <w:r w:rsidRPr="006F1C7F">
        <w:rPr>
          <w:b/>
          <w:bCs/>
          <w:noProof/>
          <w:sz w:val="28"/>
          <w:szCs w:val="27"/>
        </w:rPr>
        <w:lastRenderedPageBreak/>
        <w:drawing>
          <wp:inline distT="0" distB="0" distL="0" distR="0" wp14:anchorId="23D3D751" wp14:editId="73260829">
            <wp:extent cx="6076950" cy="8573135"/>
            <wp:effectExtent l="0" t="19050" r="57150" b="1841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609E4BC" w14:textId="77777777" w:rsidR="008A2962" w:rsidRPr="006F1C7F" w:rsidRDefault="008A2962" w:rsidP="00D9393D">
      <w:pPr>
        <w:pStyle w:val="a3"/>
        <w:spacing w:before="0" w:beforeAutospacing="0" w:after="0" w:afterAutospacing="0"/>
        <w:ind w:firstLine="709"/>
        <w:jc w:val="both"/>
        <w:rPr>
          <w:b/>
          <w:bCs/>
          <w:sz w:val="28"/>
          <w:szCs w:val="27"/>
        </w:rPr>
      </w:pPr>
    </w:p>
    <w:p w14:paraId="3498E18E" w14:textId="77777777" w:rsidR="00047997" w:rsidRPr="006F1C7F" w:rsidRDefault="00047997" w:rsidP="00B1396C">
      <w:pPr>
        <w:autoSpaceDE w:val="0"/>
        <w:autoSpaceDN w:val="0"/>
        <w:adjustRightInd w:val="0"/>
        <w:jc w:val="center"/>
        <w:outlineLvl w:val="1"/>
        <w:rPr>
          <w:b/>
          <w:bCs/>
          <w:sz w:val="28"/>
          <w:szCs w:val="28"/>
          <w:bdr w:val="none" w:sz="0" w:space="0" w:color="auto" w:frame="1"/>
        </w:rPr>
      </w:pPr>
    </w:p>
    <w:p w14:paraId="6811D595" w14:textId="77777777" w:rsidR="004A12E8" w:rsidRPr="006F1C7F" w:rsidRDefault="004A12E8" w:rsidP="00047997">
      <w:pPr>
        <w:autoSpaceDE w:val="0"/>
        <w:autoSpaceDN w:val="0"/>
        <w:adjustRightInd w:val="0"/>
        <w:jc w:val="center"/>
        <w:outlineLvl w:val="1"/>
        <w:rPr>
          <w:b/>
          <w:bCs/>
          <w:sz w:val="28"/>
          <w:szCs w:val="28"/>
          <w:bdr w:val="none" w:sz="0" w:space="0" w:color="auto" w:frame="1"/>
        </w:rPr>
        <w:sectPr w:rsidR="004A12E8" w:rsidRPr="006F1C7F" w:rsidSect="00AD5156">
          <w:headerReference w:type="even" r:id="rId25"/>
          <w:headerReference w:type="default" r:id="rId26"/>
          <w:pgSz w:w="11906" w:h="16838" w:code="9"/>
          <w:pgMar w:top="1134" w:right="851" w:bottom="851" w:left="1418" w:header="709" w:footer="709" w:gutter="0"/>
          <w:cols w:space="708"/>
          <w:titlePg/>
          <w:docGrid w:linePitch="360"/>
        </w:sectPr>
      </w:pPr>
    </w:p>
    <w:p w14:paraId="0F3B9C89" w14:textId="77777777" w:rsidR="00047997" w:rsidRPr="006F1C7F" w:rsidRDefault="00CF2E46" w:rsidP="004D0A2E">
      <w:pPr>
        <w:shd w:val="clear" w:color="auto" w:fill="FFFFFF"/>
        <w:spacing w:line="300" w:lineRule="atLeast"/>
        <w:jc w:val="center"/>
        <w:textAlignment w:val="baseline"/>
        <w:rPr>
          <w:rFonts w:asciiTheme="majorHAnsi" w:hAnsiTheme="majorHAnsi"/>
          <w:b/>
          <w:bCs/>
          <w:sz w:val="28"/>
          <w:szCs w:val="28"/>
          <w:bdr w:val="none" w:sz="0" w:space="0" w:color="auto" w:frame="1"/>
        </w:rPr>
      </w:pPr>
      <w:r w:rsidRPr="006F1C7F">
        <w:rPr>
          <w:rFonts w:asciiTheme="majorHAnsi" w:hAnsiTheme="majorHAnsi"/>
          <w:b/>
          <w:bCs/>
          <w:sz w:val="28"/>
          <w:szCs w:val="28"/>
          <w:bdr w:val="none" w:sz="0" w:space="0" w:color="auto" w:frame="1"/>
        </w:rPr>
        <w:lastRenderedPageBreak/>
        <w:t>3</w:t>
      </w:r>
      <w:r w:rsidR="00C63190" w:rsidRPr="006F1C7F">
        <w:rPr>
          <w:rFonts w:asciiTheme="majorHAnsi" w:hAnsiTheme="majorHAnsi"/>
          <w:b/>
          <w:bCs/>
          <w:sz w:val="28"/>
          <w:szCs w:val="28"/>
          <w:bdr w:val="none" w:sz="0" w:space="0" w:color="auto" w:frame="1"/>
        </w:rPr>
        <w:t xml:space="preserve">. </w:t>
      </w:r>
      <w:r w:rsidR="00B1396C" w:rsidRPr="006F1C7F">
        <w:rPr>
          <w:rFonts w:asciiTheme="majorHAnsi" w:hAnsiTheme="majorHAnsi"/>
          <w:b/>
          <w:bCs/>
          <w:sz w:val="28"/>
          <w:szCs w:val="28"/>
          <w:bdr w:val="none" w:sz="0" w:space="0" w:color="auto" w:frame="1"/>
        </w:rPr>
        <w:t>О</w:t>
      </w:r>
      <w:r w:rsidR="00825010" w:rsidRPr="006F1C7F">
        <w:rPr>
          <w:rFonts w:asciiTheme="majorHAnsi" w:hAnsiTheme="majorHAnsi"/>
          <w:b/>
          <w:bCs/>
          <w:sz w:val="28"/>
          <w:szCs w:val="28"/>
          <w:bdr w:val="none" w:sz="0" w:space="0" w:color="auto" w:frame="1"/>
        </w:rPr>
        <w:t xml:space="preserve">граничения, </w:t>
      </w:r>
      <w:r w:rsidR="00047997" w:rsidRPr="006F1C7F">
        <w:rPr>
          <w:rFonts w:asciiTheme="majorHAnsi" w:hAnsiTheme="majorHAnsi"/>
          <w:b/>
          <w:bCs/>
          <w:sz w:val="28"/>
          <w:szCs w:val="28"/>
          <w:bdr w:val="none" w:sz="0" w:space="0" w:color="auto" w:frame="1"/>
        </w:rPr>
        <w:t>запреты и обязанности</w:t>
      </w:r>
      <w:r w:rsidR="00C63190" w:rsidRPr="006F1C7F">
        <w:rPr>
          <w:rFonts w:asciiTheme="majorHAnsi" w:hAnsiTheme="majorHAnsi"/>
          <w:b/>
          <w:bCs/>
          <w:sz w:val="28"/>
          <w:szCs w:val="28"/>
          <w:bdr w:val="none" w:sz="0" w:space="0" w:color="auto" w:frame="1"/>
        </w:rPr>
        <w:t>,</w:t>
      </w:r>
      <w:r w:rsidR="00047997" w:rsidRPr="006F1C7F">
        <w:rPr>
          <w:rFonts w:asciiTheme="majorHAnsi" w:hAnsiTheme="majorHAnsi"/>
          <w:b/>
          <w:bCs/>
          <w:sz w:val="28"/>
          <w:szCs w:val="28"/>
          <w:bdr w:val="none" w:sz="0" w:space="0" w:color="auto" w:frame="1"/>
        </w:rPr>
        <w:t xml:space="preserve"> </w:t>
      </w:r>
      <w:r w:rsidR="00BA4311" w:rsidRPr="006F1C7F">
        <w:rPr>
          <w:rFonts w:asciiTheme="majorHAnsi" w:hAnsiTheme="majorHAnsi"/>
          <w:b/>
          <w:bCs/>
          <w:sz w:val="28"/>
          <w:szCs w:val="28"/>
          <w:bdr w:val="none" w:sz="0" w:space="0" w:color="auto" w:frame="1"/>
        </w:rPr>
        <w:t xml:space="preserve">установленные </w:t>
      </w:r>
      <w:r w:rsidR="00BA4311" w:rsidRPr="006F1C7F">
        <w:rPr>
          <w:rFonts w:asciiTheme="majorHAnsi" w:hAnsiTheme="majorHAnsi"/>
          <w:b/>
          <w:bCs/>
          <w:iCs/>
          <w:sz w:val="28"/>
          <w:szCs w:val="28"/>
          <w:bdr w:val="none" w:sz="0" w:space="0" w:color="auto" w:frame="1"/>
        </w:rPr>
        <w:t xml:space="preserve">в отношении </w:t>
      </w:r>
      <w:r w:rsidR="00BA4311" w:rsidRPr="006F1C7F">
        <w:rPr>
          <w:rFonts w:asciiTheme="majorHAnsi" w:hAnsiTheme="majorHAnsi"/>
          <w:b/>
          <w:sz w:val="28"/>
          <w:szCs w:val="28"/>
        </w:rPr>
        <w:t xml:space="preserve">работников организаций, находящихся в ведении Министерства </w:t>
      </w:r>
      <w:r w:rsidR="00C63190" w:rsidRPr="006F1C7F">
        <w:rPr>
          <w:rFonts w:asciiTheme="majorHAnsi" w:hAnsiTheme="majorHAnsi"/>
          <w:b/>
          <w:sz w:val="28"/>
          <w:szCs w:val="28"/>
        </w:rPr>
        <w:t>культуры</w:t>
      </w:r>
      <w:r w:rsidR="00BA4311" w:rsidRPr="006F1C7F">
        <w:rPr>
          <w:rFonts w:asciiTheme="majorHAnsi" w:hAnsiTheme="majorHAnsi"/>
          <w:b/>
          <w:sz w:val="28"/>
          <w:szCs w:val="28"/>
        </w:rPr>
        <w:t xml:space="preserve"> Российской Федерации</w:t>
      </w:r>
    </w:p>
    <w:p w14:paraId="7CF0DA5B" w14:textId="77777777" w:rsidR="00803118" w:rsidRPr="006F1C7F" w:rsidRDefault="00803118" w:rsidP="00B1396C">
      <w:pPr>
        <w:autoSpaceDE w:val="0"/>
        <w:autoSpaceDN w:val="0"/>
        <w:adjustRightInd w:val="0"/>
        <w:jc w:val="center"/>
        <w:outlineLvl w:val="1"/>
        <w:rPr>
          <w:b/>
          <w:bCs/>
          <w:sz w:val="28"/>
          <w:szCs w:val="28"/>
          <w:bdr w:val="none" w:sz="0" w:space="0" w:color="auto" w:frame="1"/>
        </w:rPr>
      </w:pPr>
    </w:p>
    <w:tbl>
      <w:tblPr>
        <w:tblStyle w:val="a7"/>
        <w:tblW w:w="15735" w:type="dxa"/>
        <w:tblInd w:w="-289" w:type="dxa"/>
        <w:tblLook w:val="04A0" w:firstRow="1" w:lastRow="0" w:firstColumn="1" w:lastColumn="0" w:noHBand="0" w:noVBand="1"/>
      </w:tblPr>
      <w:tblGrid>
        <w:gridCol w:w="5440"/>
        <w:gridCol w:w="4908"/>
        <w:gridCol w:w="5387"/>
      </w:tblGrid>
      <w:tr w:rsidR="00CB5AE7" w:rsidRPr="006F1C7F" w14:paraId="65E79298" w14:textId="77777777" w:rsidTr="00C31A7A">
        <w:trPr>
          <w:tblHeader/>
        </w:trPr>
        <w:tc>
          <w:tcPr>
            <w:tcW w:w="5440" w:type="dxa"/>
          </w:tcPr>
          <w:p w14:paraId="3EF5C3CE" w14:textId="77777777" w:rsidR="004A12E8" w:rsidRPr="006F1C7F" w:rsidRDefault="0064073F" w:rsidP="00A51019">
            <w:pPr>
              <w:autoSpaceDE w:val="0"/>
              <w:autoSpaceDN w:val="0"/>
              <w:adjustRightInd w:val="0"/>
              <w:jc w:val="center"/>
              <w:outlineLvl w:val="1"/>
              <w:rPr>
                <w:b/>
                <w:sz w:val="26"/>
                <w:szCs w:val="26"/>
              </w:rPr>
            </w:pPr>
            <w:r w:rsidRPr="006F1C7F">
              <w:rPr>
                <w:b/>
                <w:sz w:val="26"/>
                <w:szCs w:val="26"/>
              </w:rPr>
              <w:t>Содержание запрета/ограничения</w:t>
            </w:r>
            <w:r w:rsidR="004971E9" w:rsidRPr="006F1C7F">
              <w:rPr>
                <w:b/>
                <w:sz w:val="26"/>
                <w:szCs w:val="26"/>
              </w:rPr>
              <w:t>/обязанности</w:t>
            </w:r>
          </w:p>
        </w:tc>
        <w:tc>
          <w:tcPr>
            <w:tcW w:w="4908" w:type="dxa"/>
          </w:tcPr>
          <w:p w14:paraId="75657B4B" w14:textId="77777777" w:rsidR="004A12E8" w:rsidRPr="006F1C7F" w:rsidRDefault="0064073F" w:rsidP="0064073F">
            <w:pPr>
              <w:autoSpaceDE w:val="0"/>
              <w:autoSpaceDN w:val="0"/>
              <w:adjustRightInd w:val="0"/>
              <w:jc w:val="center"/>
              <w:outlineLvl w:val="1"/>
              <w:rPr>
                <w:b/>
                <w:sz w:val="26"/>
                <w:szCs w:val="26"/>
              </w:rPr>
            </w:pPr>
            <w:r w:rsidRPr="006F1C7F">
              <w:rPr>
                <w:b/>
                <w:sz w:val="26"/>
                <w:szCs w:val="26"/>
              </w:rPr>
              <w:t>Основание</w:t>
            </w:r>
          </w:p>
        </w:tc>
        <w:tc>
          <w:tcPr>
            <w:tcW w:w="5387" w:type="dxa"/>
          </w:tcPr>
          <w:p w14:paraId="5137D4B2" w14:textId="77777777" w:rsidR="004A12E8" w:rsidRPr="00214D9D" w:rsidRDefault="001043CC" w:rsidP="004971E9">
            <w:pPr>
              <w:autoSpaceDE w:val="0"/>
              <w:autoSpaceDN w:val="0"/>
              <w:adjustRightInd w:val="0"/>
              <w:jc w:val="center"/>
              <w:outlineLvl w:val="1"/>
              <w:rPr>
                <w:b/>
                <w:color w:val="FF0000"/>
                <w:sz w:val="26"/>
                <w:szCs w:val="26"/>
              </w:rPr>
            </w:pPr>
            <w:r w:rsidRPr="00214D9D">
              <w:rPr>
                <w:b/>
                <w:sz w:val="26"/>
                <w:szCs w:val="26"/>
              </w:rPr>
              <w:t xml:space="preserve">Рекомендации </w:t>
            </w:r>
          </w:p>
        </w:tc>
      </w:tr>
      <w:tr w:rsidR="0064073F" w:rsidRPr="006F1C7F" w14:paraId="2AD5355A" w14:textId="77777777" w:rsidTr="00C31A7A">
        <w:tc>
          <w:tcPr>
            <w:tcW w:w="15735" w:type="dxa"/>
            <w:gridSpan w:val="3"/>
          </w:tcPr>
          <w:p w14:paraId="7FEFBA90" w14:textId="77777777" w:rsidR="0064073F" w:rsidRPr="006F1C7F" w:rsidRDefault="00F0135C" w:rsidP="009A15A9">
            <w:pPr>
              <w:pStyle w:val="ae"/>
              <w:autoSpaceDE w:val="0"/>
              <w:autoSpaceDN w:val="0"/>
              <w:adjustRightInd w:val="0"/>
              <w:ind w:left="1440"/>
              <w:outlineLvl w:val="1"/>
              <w:rPr>
                <w:b/>
                <w:sz w:val="28"/>
                <w:szCs w:val="28"/>
              </w:rPr>
            </w:pPr>
            <w:r w:rsidRPr="006F1C7F">
              <w:rPr>
                <w:b/>
                <w:sz w:val="26"/>
                <w:szCs w:val="26"/>
              </w:rPr>
              <w:t>Представление с</w:t>
            </w:r>
            <w:r w:rsidR="0064073F" w:rsidRPr="006F1C7F">
              <w:rPr>
                <w:b/>
                <w:sz w:val="26"/>
                <w:szCs w:val="26"/>
              </w:rPr>
              <w:t>ведени</w:t>
            </w:r>
            <w:r w:rsidRPr="006F1C7F">
              <w:rPr>
                <w:b/>
                <w:sz w:val="26"/>
                <w:szCs w:val="26"/>
              </w:rPr>
              <w:t>й</w:t>
            </w:r>
            <w:r w:rsidR="0064073F" w:rsidRPr="006F1C7F">
              <w:rPr>
                <w:b/>
                <w:sz w:val="26"/>
                <w:szCs w:val="26"/>
              </w:rPr>
              <w:t xml:space="preserve"> о доходах, об имуществе и обязательствах имущественного характера</w:t>
            </w:r>
          </w:p>
        </w:tc>
      </w:tr>
      <w:tr w:rsidR="00CB5AE7" w:rsidRPr="006F1C7F" w14:paraId="31AE356F" w14:textId="77777777" w:rsidTr="00C31A7A">
        <w:tc>
          <w:tcPr>
            <w:tcW w:w="5440" w:type="dxa"/>
          </w:tcPr>
          <w:p w14:paraId="506C8E18" w14:textId="77777777" w:rsidR="007813C0" w:rsidRPr="006F1C7F" w:rsidRDefault="005B1E77" w:rsidP="00F03536">
            <w:pPr>
              <w:autoSpaceDE w:val="0"/>
              <w:autoSpaceDN w:val="0"/>
              <w:adjustRightInd w:val="0"/>
              <w:jc w:val="both"/>
            </w:pPr>
            <w:r w:rsidRPr="006F1C7F">
              <w:t xml:space="preserve">Работники, замещающие должности руководителей </w:t>
            </w:r>
            <w:r w:rsidR="0087007D" w:rsidRPr="006F1C7F">
              <w:t xml:space="preserve">организаций </w:t>
            </w:r>
            <w:r w:rsidRPr="006F1C7F">
              <w:t xml:space="preserve">и иные должности, предусмотренные </w:t>
            </w:r>
            <w:r w:rsidR="00F03536" w:rsidRPr="006F1C7F">
              <w:t>п</w:t>
            </w:r>
            <w:r w:rsidR="00F03536" w:rsidRPr="006F1C7F">
              <w:rPr>
                <w:iCs/>
              </w:rPr>
              <w:t>риказом Минкультуры России от 08.05.2014 № 799</w:t>
            </w:r>
            <w:r w:rsidRPr="006F1C7F">
              <w:t xml:space="preserve">, обязаны ежегодно представлять в установленном </w:t>
            </w:r>
            <w:hyperlink r:id="rId27" w:history="1">
              <w:r w:rsidRPr="006F1C7F">
                <w:t>порядке</w:t>
              </w:r>
            </w:hyperlink>
            <w:r w:rsidRPr="006F1C7F">
              <w:t xml:space="preserve">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r w:rsidR="004A37F2" w:rsidRPr="006F1C7F">
              <w:t>.</w:t>
            </w:r>
          </w:p>
        </w:tc>
        <w:tc>
          <w:tcPr>
            <w:tcW w:w="4908" w:type="dxa"/>
          </w:tcPr>
          <w:p w14:paraId="6F9404BC" w14:textId="6D2493C2" w:rsidR="0087007D" w:rsidRPr="00214D9D" w:rsidRDefault="0087007D" w:rsidP="0087007D">
            <w:pPr>
              <w:autoSpaceDE w:val="0"/>
              <w:autoSpaceDN w:val="0"/>
              <w:adjustRightInd w:val="0"/>
              <w:jc w:val="both"/>
              <w:outlineLvl w:val="1"/>
            </w:pPr>
            <w:r w:rsidRPr="00214D9D">
              <w:t>ч.1 ст.</w:t>
            </w:r>
            <w:r w:rsidRPr="00214D9D">
              <w:rPr>
                <w:rStyle w:val="ad"/>
                <w:b w:val="0"/>
                <w:sz w:val="24"/>
                <w:szCs w:val="24"/>
              </w:rPr>
              <w:t>8</w:t>
            </w:r>
            <w:r w:rsidR="00870492" w:rsidRPr="00214D9D">
              <w:rPr>
                <w:rStyle w:val="ad"/>
                <w:b w:val="0"/>
                <w:sz w:val="24"/>
                <w:szCs w:val="24"/>
              </w:rPr>
              <w:t xml:space="preserve"> </w:t>
            </w:r>
            <w:r w:rsidRPr="00214D9D">
              <w:t xml:space="preserve">Федерального закона </w:t>
            </w:r>
            <w:r w:rsidR="004511C7" w:rsidRPr="00214D9D">
              <w:t xml:space="preserve">от 25.12.2008 </w:t>
            </w:r>
            <w:r w:rsidRPr="00214D9D">
              <w:t>№</w:t>
            </w:r>
            <w:r w:rsidR="004511C7" w:rsidRPr="00214D9D">
              <w:t> </w:t>
            </w:r>
            <w:r w:rsidRPr="00214D9D">
              <w:t xml:space="preserve">273-Ф3; </w:t>
            </w:r>
          </w:p>
          <w:p w14:paraId="1C868E38" w14:textId="0BB862BD" w:rsidR="007813C0" w:rsidRPr="00214D9D" w:rsidRDefault="004511C7" w:rsidP="00D442CC">
            <w:pPr>
              <w:autoSpaceDE w:val="0"/>
              <w:autoSpaceDN w:val="0"/>
              <w:adjustRightInd w:val="0"/>
              <w:jc w:val="both"/>
              <w:outlineLvl w:val="1"/>
            </w:pPr>
            <w:r w:rsidRPr="00214D9D">
              <w:t>п</w:t>
            </w:r>
            <w:r w:rsidR="00CF76B0" w:rsidRPr="00214D9D">
              <w:t>остановление</w:t>
            </w:r>
            <w:r w:rsidRPr="00214D9D">
              <w:t xml:space="preserve"> Правительства </w:t>
            </w:r>
            <w:r w:rsidR="00CF76B0" w:rsidRPr="00214D9D">
              <w:t>№ 568;</w:t>
            </w:r>
          </w:p>
          <w:p w14:paraId="710ABFCD" w14:textId="007B01B8" w:rsidR="00F03536" w:rsidRPr="00214D9D" w:rsidRDefault="004511C7" w:rsidP="00CF76B0">
            <w:pPr>
              <w:autoSpaceDE w:val="0"/>
              <w:autoSpaceDN w:val="0"/>
              <w:adjustRightInd w:val="0"/>
              <w:jc w:val="both"/>
              <w:outlineLvl w:val="1"/>
            </w:pPr>
            <w:r w:rsidRPr="00214D9D">
              <w:rPr>
                <w:iCs/>
              </w:rPr>
              <w:t>п</w:t>
            </w:r>
            <w:r w:rsidR="00F03536" w:rsidRPr="00214D9D">
              <w:rPr>
                <w:iCs/>
              </w:rPr>
              <w:t>риказ Минкультуры России от 08.05.2014 №</w:t>
            </w:r>
            <w:r w:rsidR="00DC3879" w:rsidRPr="00214D9D">
              <w:rPr>
                <w:iCs/>
              </w:rPr>
              <w:t> </w:t>
            </w:r>
            <w:r w:rsidR="00F03536" w:rsidRPr="00214D9D">
              <w:rPr>
                <w:iCs/>
              </w:rPr>
              <w:t>799;</w:t>
            </w:r>
            <w:r w:rsidR="00F03536" w:rsidRPr="00214D9D">
              <w:t xml:space="preserve"> </w:t>
            </w:r>
          </w:p>
          <w:p w14:paraId="253C56AB" w14:textId="64A2B91D" w:rsidR="006D756F" w:rsidRPr="00214D9D" w:rsidRDefault="00771390" w:rsidP="001A6032">
            <w:pPr>
              <w:autoSpaceDE w:val="0"/>
              <w:autoSpaceDN w:val="0"/>
              <w:adjustRightInd w:val="0"/>
              <w:jc w:val="both"/>
              <w:outlineLvl w:val="1"/>
            </w:pPr>
            <w:r w:rsidRPr="00214D9D">
              <w:t>приказ Минкульт</w:t>
            </w:r>
            <w:r w:rsidR="008962C5" w:rsidRPr="00214D9D">
              <w:t>уры России от 14.08.2015 №</w:t>
            </w:r>
            <w:r w:rsidR="00DC3879" w:rsidRPr="00214D9D">
              <w:t> </w:t>
            </w:r>
            <w:r w:rsidR="008962C5" w:rsidRPr="00214D9D">
              <w:t>2222;</w:t>
            </w:r>
          </w:p>
          <w:p w14:paraId="16D5A11C" w14:textId="2C762022" w:rsidR="008962C5" w:rsidRPr="00214D9D" w:rsidRDefault="008962C5" w:rsidP="008962C5">
            <w:pPr>
              <w:autoSpaceDE w:val="0"/>
              <w:autoSpaceDN w:val="0"/>
              <w:adjustRightInd w:val="0"/>
              <w:jc w:val="both"/>
              <w:outlineLvl w:val="1"/>
            </w:pPr>
            <w:r w:rsidRPr="00214D9D">
              <w:t>приказ Минкультуры России от 21.07.2015 №</w:t>
            </w:r>
            <w:r w:rsidR="00DC3879" w:rsidRPr="00214D9D">
              <w:t> </w:t>
            </w:r>
            <w:r w:rsidRPr="00214D9D">
              <w:t>2051.</w:t>
            </w:r>
          </w:p>
          <w:p w14:paraId="1C92717C" w14:textId="77777777" w:rsidR="008962C5" w:rsidRPr="006F1C7F" w:rsidRDefault="008962C5" w:rsidP="001A6032">
            <w:pPr>
              <w:autoSpaceDE w:val="0"/>
              <w:autoSpaceDN w:val="0"/>
              <w:adjustRightInd w:val="0"/>
              <w:jc w:val="both"/>
              <w:outlineLvl w:val="1"/>
            </w:pPr>
          </w:p>
        </w:tc>
        <w:tc>
          <w:tcPr>
            <w:tcW w:w="5387" w:type="dxa"/>
          </w:tcPr>
          <w:p w14:paraId="3918725F" w14:textId="77777777" w:rsidR="009767CF" w:rsidRPr="006F1C7F" w:rsidRDefault="009767CF" w:rsidP="0087007D">
            <w:pPr>
              <w:autoSpaceDE w:val="0"/>
              <w:autoSpaceDN w:val="0"/>
              <w:adjustRightInd w:val="0"/>
              <w:jc w:val="both"/>
              <w:rPr>
                <w:bCs/>
              </w:rPr>
            </w:pPr>
            <w:r w:rsidRPr="006F1C7F">
              <w:rPr>
                <w:bCs/>
              </w:rPr>
              <w:t xml:space="preserve">Справки о своих </w:t>
            </w:r>
            <w:r w:rsidR="0074101C" w:rsidRPr="006F1C7F">
              <w:rPr>
                <w:bCs/>
              </w:rPr>
              <w:t>доходах, расходах,</w:t>
            </w:r>
            <w:r w:rsidR="004C7664" w:rsidRPr="006F1C7F">
              <w:rPr>
                <w:bCs/>
              </w:rPr>
              <w:t xml:space="preserve"> </w:t>
            </w:r>
            <w:r w:rsidR="0074101C" w:rsidRPr="006F1C7F">
              <w:rPr>
                <w:bCs/>
              </w:rPr>
              <w:t xml:space="preserve">об имуществе и обязательствах имущественного характера, а также </w:t>
            </w:r>
            <w:r w:rsidR="0048619D" w:rsidRPr="006F1C7F">
              <w:rPr>
                <w:bCs/>
              </w:rPr>
              <w:t>справки о доходах, расходах, об имуществе и обязательствах имущественного характера</w:t>
            </w:r>
            <w:r w:rsidR="004C7664" w:rsidRPr="006F1C7F">
              <w:rPr>
                <w:bCs/>
              </w:rPr>
              <w:t xml:space="preserve"> </w:t>
            </w:r>
            <w:r w:rsidRPr="006F1C7F">
              <w:rPr>
                <w:bCs/>
              </w:rPr>
              <w:t>членов семьи представляются не позднее</w:t>
            </w:r>
            <w:r w:rsidR="004C7664" w:rsidRPr="006F1C7F">
              <w:rPr>
                <w:bCs/>
              </w:rPr>
              <w:t xml:space="preserve"> </w:t>
            </w:r>
            <w:r w:rsidRPr="006F1C7F">
              <w:rPr>
                <w:bCs/>
              </w:rPr>
              <w:t>30 апреля года, следующего за отчетным:</w:t>
            </w:r>
          </w:p>
          <w:p w14:paraId="79E8758F" w14:textId="77777777" w:rsidR="0087007D" w:rsidRPr="006F1C7F" w:rsidRDefault="004C7664" w:rsidP="0087007D">
            <w:pPr>
              <w:autoSpaceDE w:val="0"/>
              <w:autoSpaceDN w:val="0"/>
              <w:adjustRightInd w:val="0"/>
              <w:jc w:val="both"/>
              <w:rPr>
                <w:bCs/>
              </w:rPr>
            </w:pPr>
            <w:r w:rsidRPr="006F1C7F">
              <w:rPr>
                <w:bCs/>
              </w:rPr>
              <w:t xml:space="preserve">- </w:t>
            </w:r>
            <w:r w:rsidR="009767CF" w:rsidRPr="006F1C7F">
              <w:rPr>
                <w:bCs/>
              </w:rPr>
              <w:t>р</w:t>
            </w:r>
            <w:r w:rsidR="0087007D" w:rsidRPr="006F1C7F">
              <w:rPr>
                <w:bCs/>
              </w:rPr>
              <w:t>уководител</w:t>
            </w:r>
            <w:r w:rsidR="009767CF" w:rsidRPr="006F1C7F">
              <w:rPr>
                <w:bCs/>
              </w:rPr>
              <w:t>ями</w:t>
            </w:r>
            <w:r w:rsidR="0087007D" w:rsidRPr="006F1C7F">
              <w:rPr>
                <w:bCs/>
              </w:rPr>
              <w:t xml:space="preserve"> организаций, н</w:t>
            </w:r>
            <w:r w:rsidR="0094356F" w:rsidRPr="006F1C7F">
              <w:rPr>
                <w:bCs/>
              </w:rPr>
              <w:t>аходящих</w:t>
            </w:r>
            <w:r w:rsidR="0087007D" w:rsidRPr="006F1C7F">
              <w:rPr>
                <w:bCs/>
              </w:rPr>
              <w:t>ся в ведении Мин</w:t>
            </w:r>
            <w:r w:rsidR="0094356F" w:rsidRPr="006F1C7F">
              <w:rPr>
                <w:bCs/>
              </w:rPr>
              <w:t>культуры</w:t>
            </w:r>
            <w:r w:rsidR="0087007D" w:rsidRPr="006F1C7F">
              <w:rPr>
                <w:bCs/>
              </w:rPr>
              <w:t xml:space="preserve"> России, в Департамент</w:t>
            </w:r>
            <w:r w:rsidR="00771390" w:rsidRPr="006F1C7F">
              <w:rPr>
                <w:bCs/>
              </w:rPr>
              <w:t xml:space="preserve"> контроля и кадров Минкультуры России</w:t>
            </w:r>
            <w:r w:rsidR="00200F7A" w:rsidRPr="006F1C7F">
              <w:rPr>
                <w:bCs/>
              </w:rPr>
              <w:t>;</w:t>
            </w:r>
          </w:p>
          <w:p w14:paraId="65F2E0FD" w14:textId="7A08DC05" w:rsidR="007813C0" w:rsidRPr="006F1C7F" w:rsidRDefault="0094356F" w:rsidP="00C31A7A">
            <w:pPr>
              <w:autoSpaceDE w:val="0"/>
              <w:autoSpaceDN w:val="0"/>
              <w:adjustRightInd w:val="0"/>
              <w:jc w:val="both"/>
              <w:outlineLvl w:val="1"/>
              <w:rPr>
                <w:bCs/>
              </w:rPr>
            </w:pPr>
            <w:r w:rsidRPr="006F1C7F">
              <w:rPr>
                <w:bCs/>
              </w:rPr>
              <w:t xml:space="preserve">- </w:t>
            </w:r>
            <w:r w:rsidR="00200F7A" w:rsidRPr="006F1C7F">
              <w:rPr>
                <w:bCs/>
              </w:rPr>
              <w:t>р</w:t>
            </w:r>
            <w:r w:rsidR="0087007D" w:rsidRPr="006F1C7F">
              <w:t>аботник</w:t>
            </w:r>
            <w:r w:rsidR="00200F7A" w:rsidRPr="006F1C7F">
              <w:t>ами</w:t>
            </w:r>
            <w:r w:rsidR="00D54F71" w:rsidRPr="006F1C7F">
              <w:t>, замещающими</w:t>
            </w:r>
            <w:r w:rsidR="0087007D" w:rsidRPr="006F1C7F">
              <w:t xml:space="preserve"> иные дол</w:t>
            </w:r>
            <w:r w:rsidR="00D54F71" w:rsidRPr="006F1C7F">
              <w:t xml:space="preserve">жности в </w:t>
            </w:r>
            <w:r w:rsidR="00D54F71" w:rsidRPr="00214D9D">
              <w:t>организациях, находящих</w:t>
            </w:r>
            <w:r w:rsidR="0087007D" w:rsidRPr="00214D9D">
              <w:t>ся в ведении Мин</w:t>
            </w:r>
            <w:r w:rsidR="00D54F71" w:rsidRPr="00214D9D">
              <w:t xml:space="preserve">культуры России, </w:t>
            </w:r>
            <w:r w:rsidR="006139BC" w:rsidRPr="00214D9D">
              <w:t xml:space="preserve">в соответствии с </w:t>
            </w:r>
            <w:r w:rsidR="00D819C4" w:rsidRPr="00214D9D">
              <w:t>п</w:t>
            </w:r>
            <w:r w:rsidR="00D819C4" w:rsidRPr="00214D9D">
              <w:rPr>
                <w:iCs/>
              </w:rPr>
              <w:t xml:space="preserve">риказом Минкультуры России от 08.05.2014 № 799, </w:t>
            </w:r>
            <w:r w:rsidR="00D819C4" w:rsidRPr="006F1C7F">
              <w:rPr>
                <w:iCs/>
              </w:rPr>
              <w:t>п</w:t>
            </w:r>
            <w:r w:rsidR="00D819C4" w:rsidRPr="006F1C7F">
              <w:t>риказом Минкультуры России от 29.12.2015 №</w:t>
            </w:r>
            <w:r w:rsidR="00C31A7A">
              <w:t> </w:t>
            </w:r>
            <w:r w:rsidR="00D819C4" w:rsidRPr="006F1C7F">
              <w:t>3430</w:t>
            </w:r>
            <w:r w:rsidR="0087007D" w:rsidRPr="006F1C7F">
              <w:t xml:space="preserve">, </w:t>
            </w:r>
            <w:r w:rsidR="00200F7A" w:rsidRPr="006F1C7F">
              <w:rPr>
                <w:bCs/>
              </w:rPr>
              <w:t>-</w:t>
            </w:r>
            <w:r w:rsidR="00D54F71" w:rsidRPr="006F1C7F">
              <w:rPr>
                <w:bCs/>
              </w:rPr>
              <w:t xml:space="preserve"> </w:t>
            </w:r>
            <w:r w:rsidR="0087007D" w:rsidRPr="006F1C7F">
              <w:rPr>
                <w:bCs/>
              </w:rPr>
              <w:t>в</w:t>
            </w:r>
            <w:r w:rsidR="00D54F71" w:rsidRPr="006F1C7F">
              <w:rPr>
                <w:bCs/>
              </w:rPr>
              <w:t xml:space="preserve"> </w:t>
            </w:r>
            <w:r w:rsidR="00CF76B0" w:rsidRPr="006F1C7F">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004A37F2" w:rsidRPr="006F1C7F">
              <w:t>.</w:t>
            </w:r>
          </w:p>
        </w:tc>
      </w:tr>
      <w:tr w:rsidR="00CB5AE7" w:rsidRPr="006F1C7F" w14:paraId="3B4F517B" w14:textId="77777777" w:rsidTr="00C31A7A">
        <w:tc>
          <w:tcPr>
            <w:tcW w:w="5440" w:type="dxa"/>
          </w:tcPr>
          <w:p w14:paraId="0344AFE8" w14:textId="77777777" w:rsidR="007813C0" w:rsidRPr="006F1C7F" w:rsidRDefault="006139BC" w:rsidP="00E831B4">
            <w:pPr>
              <w:autoSpaceDE w:val="0"/>
              <w:autoSpaceDN w:val="0"/>
              <w:adjustRightInd w:val="0"/>
              <w:jc w:val="both"/>
              <w:outlineLvl w:val="1"/>
            </w:pPr>
            <w:r w:rsidRPr="006F1C7F">
              <w:t>Работники, замещающие должности руководителей организаций и иные должности, предусмотренные п</w:t>
            </w:r>
            <w:r w:rsidRPr="006F1C7F">
              <w:rPr>
                <w:iCs/>
              </w:rPr>
              <w:t>риказом Минкультуры России от 08.05.2014 № 799</w:t>
            </w:r>
            <w:r>
              <w:rPr>
                <w:iCs/>
              </w:rPr>
              <w:t xml:space="preserve">, обязаны уведомить работодателя </w:t>
            </w:r>
            <w:r w:rsidRPr="00214D9D">
              <w:t>в</w:t>
            </w:r>
            <w:r w:rsidR="007813C0" w:rsidRPr="00214D9D">
              <w:t xml:space="preserve">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w:t>
            </w:r>
            <w:r w:rsidR="00E831B4" w:rsidRPr="00214D9D">
              <w:t>.</w:t>
            </w:r>
          </w:p>
          <w:p w14:paraId="3428609C" w14:textId="001C8BAE" w:rsidR="00841691" w:rsidRPr="006F1C7F" w:rsidRDefault="00841691" w:rsidP="001A6032">
            <w:pPr>
              <w:autoSpaceDE w:val="0"/>
              <w:autoSpaceDN w:val="0"/>
              <w:adjustRightInd w:val="0"/>
              <w:ind w:firstLine="540"/>
              <w:jc w:val="both"/>
              <w:rPr>
                <w:b/>
              </w:rPr>
            </w:pPr>
          </w:p>
        </w:tc>
        <w:tc>
          <w:tcPr>
            <w:tcW w:w="4908" w:type="dxa"/>
          </w:tcPr>
          <w:p w14:paraId="0C0F13D9" w14:textId="77777777" w:rsidR="007813C0" w:rsidRPr="006F1C7F" w:rsidRDefault="007813C0" w:rsidP="006708F5">
            <w:pPr>
              <w:autoSpaceDE w:val="0"/>
              <w:autoSpaceDN w:val="0"/>
              <w:adjustRightInd w:val="0"/>
              <w:jc w:val="both"/>
              <w:outlineLvl w:val="1"/>
            </w:pPr>
            <w:r w:rsidRPr="006F1C7F">
              <w:t>п</w:t>
            </w:r>
            <w:r w:rsidR="006708F5" w:rsidRPr="006F1C7F">
              <w:t>п</w:t>
            </w:r>
            <w:r w:rsidRPr="006F1C7F">
              <w:t>.</w:t>
            </w:r>
            <w:r w:rsidR="006708F5" w:rsidRPr="006F1C7F">
              <w:t xml:space="preserve"> </w:t>
            </w:r>
            <w:r w:rsidR="00E831B4" w:rsidRPr="006F1C7F">
              <w:t>1</w:t>
            </w:r>
            <w:r w:rsidR="00CF276D" w:rsidRPr="006F1C7F">
              <w:t>2</w:t>
            </w:r>
            <w:r w:rsidR="00E831B4" w:rsidRPr="006F1C7F">
              <w:t xml:space="preserve"> и 1</w:t>
            </w:r>
            <w:r w:rsidR="00CF276D" w:rsidRPr="006F1C7F">
              <w:t>3</w:t>
            </w:r>
            <w:r w:rsidRPr="006F1C7F">
              <w:t xml:space="preserve"> По</w:t>
            </w:r>
            <w:r w:rsidR="00E831B4" w:rsidRPr="006F1C7F">
              <w:t>рядка</w:t>
            </w:r>
            <w:r w:rsidRPr="006F1C7F">
              <w:t xml:space="preserve">, утвержденного </w:t>
            </w:r>
            <w:r w:rsidR="00554AEC" w:rsidRPr="006F1C7F">
              <w:t>приказом Минкультуры России от 14.08.2015 № 2222</w:t>
            </w:r>
            <w:r w:rsidR="004A37F2" w:rsidRPr="006F1C7F">
              <w:t>.</w:t>
            </w:r>
          </w:p>
        </w:tc>
        <w:tc>
          <w:tcPr>
            <w:tcW w:w="5387" w:type="dxa"/>
          </w:tcPr>
          <w:p w14:paraId="397910C6" w14:textId="77777777" w:rsidR="00E501AC" w:rsidRPr="006F1C7F" w:rsidRDefault="00E501AC" w:rsidP="00E501AC">
            <w:pPr>
              <w:autoSpaceDE w:val="0"/>
              <w:autoSpaceDN w:val="0"/>
              <w:adjustRightInd w:val="0"/>
              <w:jc w:val="both"/>
              <w:outlineLvl w:val="1"/>
            </w:pPr>
            <w:r w:rsidRPr="006F1C7F">
              <w:t xml:space="preserve">Заявление о невозможности по объективным причинам </w:t>
            </w:r>
            <w:r w:rsidR="00C46D0C" w:rsidRPr="006F1C7F">
              <w:t xml:space="preserve">представить сведения о доходах, </w:t>
            </w:r>
            <w:r w:rsidRPr="006F1C7F">
              <w:t>об имуществе и обязательствах имущественного характера своих супруги (супруга) и (или) несовершеннолетних детей представляется в срок не позднее 30 апреля года</w:t>
            </w:r>
            <w:r w:rsidR="009552E5" w:rsidRPr="006F1C7F">
              <w:t>,</w:t>
            </w:r>
            <w:r w:rsidRPr="006F1C7F">
              <w:t xml:space="preserve"> следующего за отчетным:</w:t>
            </w:r>
          </w:p>
          <w:p w14:paraId="74854475" w14:textId="77777777" w:rsidR="00554AEC" w:rsidRPr="006F1C7F" w:rsidRDefault="009552E5" w:rsidP="00554AEC">
            <w:pPr>
              <w:autoSpaceDE w:val="0"/>
              <w:autoSpaceDN w:val="0"/>
              <w:adjustRightInd w:val="0"/>
              <w:jc w:val="both"/>
              <w:outlineLvl w:val="1"/>
            </w:pPr>
            <w:r w:rsidRPr="006F1C7F">
              <w:t xml:space="preserve">- </w:t>
            </w:r>
            <w:r w:rsidR="00E501AC" w:rsidRPr="006F1C7F">
              <w:t xml:space="preserve">руководителями организаций, </w:t>
            </w:r>
            <w:r w:rsidR="00554AEC" w:rsidRPr="006F1C7F">
              <w:t>работодателем для которых является Министр культуры России</w:t>
            </w:r>
            <w:r w:rsidR="00060243" w:rsidRPr="006F1C7F">
              <w:t xml:space="preserve"> -</w:t>
            </w:r>
            <w:r w:rsidRPr="006F1C7F">
              <w:t xml:space="preserve"> </w:t>
            </w:r>
            <w:r w:rsidR="007813C0" w:rsidRPr="006F1C7F">
              <w:t xml:space="preserve">в </w:t>
            </w:r>
            <w:r w:rsidR="00554AEC" w:rsidRPr="006F1C7F">
              <w:t xml:space="preserve">отдел профилактики коррупционных </w:t>
            </w:r>
            <w:r w:rsidR="00554AEC" w:rsidRPr="006F1C7F">
              <w:lastRenderedPageBreak/>
              <w:t>правонарушений и контроля Департамента контроля кадров Минкультуры России</w:t>
            </w:r>
            <w:r w:rsidR="00E501AC" w:rsidRPr="006F1C7F">
              <w:t>;</w:t>
            </w:r>
          </w:p>
          <w:p w14:paraId="62274CE1" w14:textId="76E4B40D" w:rsidR="00214D9D" w:rsidRDefault="009552E5" w:rsidP="008962C5">
            <w:pPr>
              <w:autoSpaceDE w:val="0"/>
              <w:autoSpaceDN w:val="0"/>
              <w:adjustRightInd w:val="0"/>
              <w:ind w:firstLine="540"/>
              <w:jc w:val="both"/>
            </w:pPr>
            <w:r w:rsidRPr="006F1C7F">
              <w:t xml:space="preserve">- </w:t>
            </w:r>
            <w:r w:rsidR="00E501AC" w:rsidRPr="006F1C7F">
              <w:t>работниками, замещающи</w:t>
            </w:r>
            <w:r w:rsidR="00361A11" w:rsidRPr="006F1C7F">
              <w:t>ми</w:t>
            </w:r>
            <w:r w:rsidR="00E501AC" w:rsidRPr="006F1C7F">
              <w:t xml:space="preserve"> дол</w:t>
            </w:r>
            <w:r w:rsidRPr="006F1C7F">
              <w:t>жности</w:t>
            </w:r>
            <w:r w:rsidR="00554AEC" w:rsidRPr="006F1C7F">
              <w:t xml:space="preserve">, работодателем для которых является руководитель подведомственной Минкультуры России организации, направляют в структурное подразделение </w:t>
            </w:r>
            <w:r w:rsidR="002A09D6" w:rsidRPr="006F1C7F">
              <w:t>или должностному лицу</w:t>
            </w:r>
            <w:r w:rsidR="002A09D6">
              <w:t xml:space="preserve"> </w:t>
            </w:r>
            <w:r w:rsidR="00554AEC" w:rsidRPr="006F1C7F">
              <w:t>подведомственной организации, ответственное за работу по профилактике коррупционных и иных правонарушений</w:t>
            </w:r>
            <w:r w:rsidR="002A09D6">
              <w:t xml:space="preserve">. </w:t>
            </w:r>
          </w:p>
          <w:p w14:paraId="37A0361D" w14:textId="4DB81E07" w:rsidR="008962C5" w:rsidRPr="00214D9D" w:rsidRDefault="00C66426" w:rsidP="008962C5">
            <w:pPr>
              <w:autoSpaceDE w:val="0"/>
              <w:autoSpaceDN w:val="0"/>
              <w:adjustRightInd w:val="0"/>
              <w:ind w:firstLine="540"/>
              <w:jc w:val="both"/>
              <w:rPr>
                <w:iCs/>
              </w:rPr>
            </w:pPr>
            <w:r w:rsidRPr="00214D9D">
              <w:t>Заявления работников, замещающих иные должности в организациях, находящиеся в ведении Минкультуры России, в соответствии с п</w:t>
            </w:r>
            <w:r w:rsidRPr="00214D9D">
              <w:rPr>
                <w:iCs/>
              </w:rPr>
              <w:t>риказом Минкультуры России от 08.05.2014 №</w:t>
            </w:r>
            <w:r w:rsidR="00C31A7A">
              <w:rPr>
                <w:iCs/>
              </w:rPr>
              <w:t> </w:t>
            </w:r>
            <w:r w:rsidRPr="00214D9D">
              <w:rPr>
                <w:iCs/>
              </w:rPr>
              <w:t xml:space="preserve">799, рассматриваются в порядке, установленном положением о Комиссии по </w:t>
            </w:r>
            <w:r w:rsidR="00FB79D8">
              <w:rPr>
                <w:iCs/>
              </w:rPr>
              <w:t>противодействию коррупции и ур</w:t>
            </w:r>
            <w:r w:rsidRPr="00214D9D">
              <w:rPr>
                <w:iCs/>
              </w:rPr>
              <w:t>егулированию конфликта интересов, утвержденным в подведомственн</w:t>
            </w:r>
            <w:r w:rsidR="008962C5" w:rsidRPr="00214D9D">
              <w:rPr>
                <w:iCs/>
              </w:rPr>
              <w:t>ых</w:t>
            </w:r>
            <w:r w:rsidRPr="00214D9D">
              <w:rPr>
                <w:iCs/>
              </w:rPr>
              <w:t xml:space="preserve"> Минкультуры России</w:t>
            </w:r>
            <w:r w:rsidR="008962C5" w:rsidRPr="00214D9D">
              <w:rPr>
                <w:iCs/>
              </w:rPr>
              <w:t xml:space="preserve"> организациях.</w:t>
            </w:r>
          </w:p>
          <w:p w14:paraId="1848C8E2" w14:textId="4019F6E4" w:rsidR="00C66426" w:rsidRPr="00C66426" w:rsidRDefault="00214D9D" w:rsidP="004645C1">
            <w:pPr>
              <w:autoSpaceDE w:val="0"/>
              <w:autoSpaceDN w:val="0"/>
              <w:adjustRightInd w:val="0"/>
              <w:ind w:firstLine="540"/>
              <w:jc w:val="both"/>
            </w:pPr>
            <w:r w:rsidRPr="0020003D">
              <w:rPr>
                <w:iCs/>
              </w:rPr>
              <w:t>ВАЖНО!</w:t>
            </w:r>
            <w:r w:rsidR="008962C5" w:rsidRPr="0020003D">
              <w:rPr>
                <w:iCs/>
              </w:rPr>
              <w:t xml:space="preserve"> В каждой подведомственной Минкультуры России организации должна действовать на постоянной основе</w:t>
            </w:r>
            <w:r w:rsidR="00C66426" w:rsidRPr="0020003D">
              <w:rPr>
                <w:iCs/>
              </w:rPr>
              <w:t xml:space="preserve"> </w:t>
            </w:r>
            <w:r w:rsidR="008962C5" w:rsidRPr="0020003D">
              <w:rPr>
                <w:iCs/>
              </w:rPr>
              <w:t xml:space="preserve">Комиссия </w:t>
            </w:r>
            <w:r w:rsidR="004645C1" w:rsidRPr="0020003D">
              <w:rPr>
                <w:iCs/>
              </w:rPr>
              <w:t xml:space="preserve">по противодействию коррупции </w:t>
            </w:r>
            <w:r w:rsidR="008962C5" w:rsidRPr="0020003D">
              <w:rPr>
                <w:iCs/>
              </w:rPr>
              <w:t>и урегулированию конфликта интересов.</w:t>
            </w:r>
          </w:p>
        </w:tc>
      </w:tr>
      <w:tr w:rsidR="00275A08" w:rsidRPr="006F1C7F" w14:paraId="389AF5F3" w14:textId="77777777" w:rsidTr="00C31A7A">
        <w:tc>
          <w:tcPr>
            <w:tcW w:w="5440" w:type="dxa"/>
          </w:tcPr>
          <w:p w14:paraId="6CF5AB2E" w14:textId="5E3912AC" w:rsidR="00275A08" w:rsidRPr="006F1C7F" w:rsidRDefault="002D2835" w:rsidP="00515F2C">
            <w:pPr>
              <w:autoSpaceDE w:val="0"/>
              <w:autoSpaceDN w:val="0"/>
              <w:adjustRightInd w:val="0"/>
              <w:jc w:val="both"/>
              <w:outlineLvl w:val="1"/>
            </w:pPr>
            <w:r w:rsidRPr="006F1C7F">
              <w:lastRenderedPageBreak/>
              <w:t>Граждане, претендующие на замещ</w:t>
            </w:r>
            <w:r w:rsidR="00361A11" w:rsidRPr="006F1C7F">
              <w:t>ение</w:t>
            </w:r>
            <w:r w:rsidRPr="006F1C7F">
              <w:t xml:space="preserve"> должностей руководителей организаций и иных должностей, </w:t>
            </w:r>
            <w:r w:rsidR="00515F2C" w:rsidRPr="006F1C7F">
              <w:t>п</w:t>
            </w:r>
            <w:r w:rsidR="00515F2C" w:rsidRPr="006F1C7F">
              <w:rPr>
                <w:iCs/>
              </w:rPr>
              <w:t xml:space="preserve">риказом Минкультуры России от 08.05.2014 № 799, </w:t>
            </w:r>
            <w:r w:rsidRPr="006F1C7F">
              <w:t xml:space="preserve">представляют </w:t>
            </w:r>
            <w:r w:rsidR="00B701D5" w:rsidRPr="006F1C7F">
              <w:t xml:space="preserve">при назначении на должность </w:t>
            </w:r>
            <w:r w:rsidRPr="006F1C7F">
              <w:t>сведения о своих доходах, об имуществе и обязательствах имущественного характера, а также о доходах,</w:t>
            </w:r>
            <w:r w:rsidR="00ED3C76" w:rsidRPr="006F1C7F">
              <w:t xml:space="preserve"> </w:t>
            </w:r>
            <w:r w:rsidRPr="006F1C7F">
              <w:t>об имуществе и обязательствах имущественного характера своих супруги (супруга) и несовершеннолетних детей</w:t>
            </w:r>
            <w:r w:rsidR="004A37F2" w:rsidRPr="006F1C7F">
              <w:t>.</w:t>
            </w:r>
          </w:p>
        </w:tc>
        <w:tc>
          <w:tcPr>
            <w:tcW w:w="4908" w:type="dxa"/>
          </w:tcPr>
          <w:p w14:paraId="27B4F933" w14:textId="77777777" w:rsidR="00275A08" w:rsidRPr="006F1C7F" w:rsidRDefault="00275A08" w:rsidP="00275A08">
            <w:pPr>
              <w:autoSpaceDE w:val="0"/>
              <w:autoSpaceDN w:val="0"/>
              <w:adjustRightInd w:val="0"/>
              <w:jc w:val="both"/>
              <w:outlineLvl w:val="1"/>
            </w:pPr>
            <w:r w:rsidRPr="006F1C7F">
              <w:t>ч.</w:t>
            </w:r>
            <w:r w:rsidR="00C129FC" w:rsidRPr="006F1C7F">
              <w:t xml:space="preserve"> </w:t>
            </w:r>
            <w:r w:rsidRPr="006F1C7F">
              <w:t>1 ст.</w:t>
            </w:r>
            <w:r w:rsidR="00C129FC" w:rsidRPr="006F1C7F">
              <w:t xml:space="preserve"> </w:t>
            </w:r>
            <w:r w:rsidRPr="006F1C7F">
              <w:rPr>
                <w:rStyle w:val="ad"/>
                <w:b w:val="0"/>
                <w:sz w:val="24"/>
                <w:szCs w:val="24"/>
              </w:rPr>
              <w:t>8</w:t>
            </w:r>
            <w:r w:rsidR="00C129FC" w:rsidRPr="006F1C7F">
              <w:rPr>
                <w:rStyle w:val="ad"/>
                <w:b w:val="0"/>
                <w:sz w:val="24"/>
                <w:szCs w:val="24"/>
              </w:rPr>
              <w:t xml:space="preserve"> </w:t>
            </w:r>
            <w:r w:rsidRPr="006F1C7F">
              <w:t xml:space="preserve">Федерального закона № 273-Ф3; </w:t>
            </w:r>
          </w:p>
          <w:p w14:paraId="64C8EC2C" w14:textId="77777777" w:rsidR="00275A08" w:rsidRPr="006F1C7F" w:rsidRDefault="00275A08" w:rsidP="00275A08">
            <w:pPr>
              <w:autoSpaceDE w:val="0"/>
              <w:autoSpaceDN w:val="0"/>
              <w:adjustRightInd w:val="0"/>
              <w:jc w:val="both"/>
              <w:outlineLvl w:val="1"/>
            </w:pPr>
            <w:r w:rsidRPr="006F1C7F">
              <w:t>Постановление № 568;</w:t>
            </w:r>
          </w:p>
          <w:p w14:paraId="0B193B3D" w14:textId="1488E5A7" w:rsidR="00275A08" w:rsidRPr="006F1C7F" w:rsidRDefault="00515F2C" w:rsidP="00275A08">
            <w:pPr>
              <w:autoSpaceDE w:val="0"/>
              <w:autoSpaceDN w:val="0"/>
              <w:adjustRightInd w:val="0"/>
              <w:jc w:val="both"/>
              <w:outlineLvl w:val="1"/>
            </w:pPr>
            <w:r w:rsidRPr="006F1C7F">
              <w:t>п</w:t>
            </w:r>
            <w:r w:rsidRPr="006F1C7F">
              <w:rPr>
                <w:iCs/>
              </w:rPr>
              <w:t>риказ Минкультуры России от 08.05.2014 №</w:t>
            </w:r>
            <w:r w:rsidR="00DC3879">
              <w:rPr>
                <w:iCs/>
              </w:rPr>
              <w:t> </w:t>
            </w:r>
            <w:r w:rsidRPr="006F1C7F">
              <w:rPr>
                <w:iCs/>
              </w:rPr>
              <w:t>799</w:t>
            </w:r>
            <w:r w:rsidR="00275A08" w:rsidRPr="006F1C7F">
              <w:t xml:space="preserve">; </w:t>
            </w:r>
          </w:p>
          <w:p w14:paraId="6202522C" w14:textId="20C6CFE3" w:rsidR="00275A08" w:rsidRPr="006F1C7F" w:rsidRDefault="00515F2C" w:rsidP="006D756F">
            <w:pPr>
              <w:autoSpaceDE w:val="0"/>
              <w:autoSpaceDN w:val="0"/>
              <w:adjustRightInd w:val="0"/>
              <w:jc w:val="both"/>
              <w:outlineLvl w:val="1"/>
            </w:pPr>
            <w:r w:rsidRPr="006F1C7F">
              <w:t>приказ Минкультуры России от 14.08.2015 №</w:t>
            </w:r>
            <w:r w:rsidR="00DC3879">
              <w:t> </w:t>
            </w:r>
            <w:r w:rsidRPr="006F1C7F">
              <w:t>2222</w:t>
            </w:r>
            <w:r w:rsidR="006D756F" w:rsidRPr="006F1C7F">
              <w:t>;</w:t>
            </w:r>
          </w:p>
          <w:p w14:paraId="0E1758F9" w14:textId="5FAEE0AB" w:rsidR="006D756F" w:rsidRPr="006F1C7F" w:rsidRDefault="00515F2C" w:rsidP="006D756F">
            <w:pPr>
              <w:autoSpaceDE w:val="0"/>
              <w:autoSpaceDN w:val="0"/>
              <w:adjustRightInd w:val="0"/>
              <w:jc w:val="both"/>
              <w:outlineLvl w:val="1"/>
            </w:pPr>
            <w:r w:rsidRPr="006F1C7F">
              <w:t>приказ Минкультуры России от 21.07.2015 №</w:t>
            </w:r>
            <w:r w:rsidR="00DC3879">
              <w:t> </w:t>
            </w:r>
            <w:r w:rsidRPr="006F1C7F">
              <w:t>2051</w:t>
            </w:r>
            <w:r w:rsidR="006D756F" w:rsidRPr="006F1C7F">
              <w:t>.</w:t>
            </w:r>
          </w:p>
          <w:p w14:paraId="30BD0D05" w14:textId="77777777" w:rsidR="006D756F" w:rsidRPr="006F1C7F" w:rsidRDefault="006D756F" w:rsidP="006D756F">
            <w:pPr>
              <w:autoSpaceDE w:val="0"/>
              <w:autoSpaceDN w:val="0"/>
              <w:adjustRightInd w:val="0"/>
              <w:jc w:val="both"/>
              <w:outlineLvl w:val="1"/>
            </w:pPr>
          </w:p>
        </w:tc>
        <w:tc>
          <w:tcPr>
            <w:tcW w:w="5387" w:type="dxa"/>
          </w:tcPr>
          <w:p w14:paraId="5FA93402" w14:textId="77777777" w:rsidR="006725E2" w:rsidRPr="006F1C7F" w:rsidRDefault="006725E2" w:rsidP="00B701D5">
            <w:pPr>
              <w:autoSpaceDE w:val="0"/>
              <w:autoSpaceDN w:val="0"/>
              <w:adjustRightInd w:val="0"/>
              <w:jc w:val="both"/>
              <w:rPr>
                <w:bCs/>
              </w:rPr>
            </w:pPr>
            <w:r w:rsidRPr="006F1C7F">
              <w:rPr>
                <w:bCs/>
              </w:rPr>
              <w:t>При назначении на должность справки о своих доходах и доходах членов своей семьи представляются:</w:t>
            </w:r>
          </w:p>
          <w:p w14:paraId="793D1D98" w14:textId="77777777" w:rsidR="00B701D5" w:rsidRPr="006F1C7F" w:rsidRDefault="0043737F" w:rsidP="00B701D5">
            <w:pPr>
              <w:autoSpaceDE w:val="0"/>
              <w:autoSpaceDN w:val="0"/>
              <w:adjustRightInd w:val="0"/>
              <w:jc w:val="both"/>
              <w:rPr>
                <w:bCs/>
              </w:rPr>
            </w:pPr>
            <w:r w:rsidRPr="006F1C7F">
              <w:rPr>
                <w:bCs/>
              </w:rPr>
              <w:t xml:space="preserve">- </w:t>
            </w:r>
            <w:r w:rsidR="006725E2" w:rsidRPr="006F1C7F">
              <w:rPr>
                <w:bCs/>
              </w:rPr>
              <w:t>г</w:t>
            </w:r>
            <w:r w:rsidR="00B701D5" w:rsidRPr="006F1C7F">
              <w:rPr>
                <w:bCs/>
              </w:rPr>
              <w:t>ражд</w:t>
            </w:r>
            <w:r w:rsidR="006725E2" w:rsidRPr="006F1C7F">
              <w:rPr>
                <w:bCs/>
              </w:rPr>
              <w:t>анами</w:t>
            </w:r>
            <w:r w:rsidR="00B701D5" w:rsidRPr="006F1C7F">
              <w:rPr>
                <w:bCs/>
              </w:rPr>
              <w:t>, претендующи</w:t>
            </w:r>
            <w:r w:rsidR="006725E2" w:rsidRPr="006F1C7F">
              <w:rPr>
                <w:bCs/>
              </w:rPr>
              <w:t>ми</w:t>
            </w:r>
            <w:r w:rsidR="00B701D5" w:rsidRPr="006F1C7F">
              <w:rPr>
                <w:bCs/>
              </w:rPr>
              <w:t xml:space="preserve"> на замещение должност</w:t>
            </w:r>
            <w:r w:rsidR="006725E2" w:rsidRPr="006F1C7F">
              <w:rPr>
                <w:bCs/>
              </w:rPr>
              <w:t>и</w:t>
            </w:r>
            <w:r w:rsidR="00B701D5" w:rsidRPr="006F1C7F">
              <w:rPr>
                <w:bCs/>
              </w:rPr>
              <w:t xml:space="preserve"> руководителя организации, </w:t>
            </w:r>
            <w:r w:rsidR="00EE5062" w:rsidRPr="006F1C7F">
              <w:t xml:space="preserve">работодателем для которых является Министр культуры России - в отдел профилактики коррупционных правонарушений и контроля </w:t>
            </w:r>
            <w:r w:rsidR="00EE5062" w:rsidRPr="006F1C7F">
              <w:lastRenderedPageBreak/>
              <w:t>Департамента контроля кадров Минкультуры России;</w:t>
            </w:r>
          </w:p>
          <w:p w14:paraId="38A54D80" w14:textId="3EDC5DD2" w:rsidR="00803118" w:rsidRPr="006F1C7F" w:rsidRDefault="001E037D" w:rsidP="002A09D6">
            <w:pPr>
              <w:autoSpaceDE w:val="0"/>
              <w:autoSpaceDN w:val="0"/>
              <w:adjustRightInd w:val="0"/>
              <w:jc w:val="both"/>
              <w:outlineLvl w:val="1"/>
            </w:pPr>
            <w:r w:rsidRPr="006F1C7F">
              <w:t xml:space="preserve">- </w:t>
            </w:r>
            <w:r w:rsidR="006725E2" w:rsidRPr="006F1C7F">
              <w:t>р</w:t>
            </w:r>
            <w:r w:rsidR="00B701D5" w:rsidRPr="006F1C7F">
              <w:t>аботник</w:t>
            </w:r>
            <w:r w:rsidR="006725E2" w:rsidRPr="006F1C7F">
              <w:t>ами</w:t>
            </w:r>
            <w:r w:rsidR="00B701D5" w:rsidRPr="006F1C7F">
              <w:t xml:space="preserve">, </w:t>
            </w:r>
            <w:r w:rsidR="006725E2" w:rsidRPr="006F1C7F">
              <w:t xml:space="preserve">претендующими на </w:t>
            </w:r>
            <w:r w:rsidR="00B701D5" w:rsidRPr="006F1C7F">
              <w:t>замещ</w:t>
            </w:r>
            <w:r w:rsidR="006725E2" w:rsidRPr="006F1C7F">
              <w:t>ение</w:t>
            </w:r>
            <w:r w:rsidR="00B701D5" w:rsidRPr="006F1C7F">
              <w:t xml:space="preserve"> ины</w:t>
            </w:r>
            <w:r w:rsidR="006725E2" w:rsidRPr="006F1C7F">
              <w:t>х</w:t>
            </w:r>
            <w:r w:rsidR="00B701D5" w:rsidRPr="006F1C7F">
              <w:t xml:space="preserve"> должност</w:t>
            </w:r>
            <w:r w:rsidR="006725E2" w:rsidRPr="006F1C7F">
              <w:t>ей</w:t>
            </w:r>
            <w:r w:rsidR="00EE5062" w:rsidRPr="006F1C7F">
              <w:t>, работодателем для которых является руководитель подведомственной Минкультуры России организации, направляют в структурное подразделение или должностному лицу подведомственной организации, ответственному за работу по профилактике коррупционных и иных правонарушений.</w:t>
            </w:r>
            <w:r w:rsidR="00B701D5" w:rsidRPr="006F1C7F">
              <w:t xml:space="preserve"> </w:t>
            </w:r>
          </w:p>
        </w:tc>
      </w:tr>
      <w:tr w:rsidR="007813C0" w:rsidRPr="006F1C7F" w14:paraId="709FF5CD" w14:textId="77777777" w:rsidTr="00C31A7A">
        <w:tc>
          <w:tcPr>
            <w:tcW w:w="15735" w:type="dxa"/>
            <w:gridSpan w:val="3"/>
          </w:tcPr>
          <w:p w14:paraId="2BDA4BF0" w14:textId="77777777" w:rsidR="007813C0" w:rsidRPr="006F1C7F" w:rsidRDefault="007813C0" w:rsidP="009A15A9">
            <w:pPr>
              <w:pStyle w:val="ae"/>
              <w:autoSpaceDE w:val="0"/>
              <w:autoSpaceDN w:val="0"/>
              <w:adjustRightInd w:val="0"/>
              <w:ind w:left="1440"/>
              <w:jc w:val="center"/>
              <w:outlineLvl w:val="1"/>
              <w:rPr>
                <w:b/>
                <w:sz w:val="26"/>
                <w:szCs w:val="26"/>
              </w:rPr>
            </w:pPr>
            <w:r w:rsidRPr="006F1C7F">
              <w:rPr>
                <w:b/>
                <w:sz w:val="26"/>
                <w:szCs w:val="26"/>
              </w:rPr>
              <w:lastRenderedPageBreak/>
              <w:t>Представление сведений о расходах</w:t>
            </w:r>
          </w:p>
        </w:tc>
      </w:tr>
      <w:tr w:rsidR="00CB5AE7" w:rsidRPr="006F1C7F" w14:paraId="00AF8777" w14:textId="77777777" w:rsidTr="00C31A7A">
        <w:tc>
          <w:tcPr>
            <w:tcW w:w="5440" w:type="dxa"/>
          </w:tcPr>
          <w:p w14:paraId="43A59B7B" w14:textId="77777777" w:rsidR="007813C0" w:rsidRPr="006F1C7F" w:rsidRDefault="00E968A5" w:rsidP="00ED3C76">
            <w:pPr>
              <w:autoSpaceDE w:val="0"/>
              <w:autoSpaceDN w:val="0"/>
              <w:adjustRightInd w:val="0"/>
              <w:jc w:val="both"/>
              <w:rPr>
                <w:sz w:val="28"/>
                <w:szCs w:val="28"/>
              </w:rPr>
            </w:pPr>
            <w:r w:rsidRPr="006F1C7F">
              <w:t xml:space="preserve">Работники, замещающие должности руководителей организаций и иные должности, предусмотренные </w:t>
            </w:r>
            <w:r w:rsidR="00EE5062" w:rsidRPr="006F1C7F">
              <w:t>п</w:t>
            </w:r>
            <w:r w:rsidR="00EE5062" w:rsidRPr="006F1C7F">
              <w:rPr>
                <w:iCs/>
              </w:rPr>
              <w:t>риказом Минкультуры России от 08.05.2014 № 799</w:t>
            </w:r>
            <w:r w:rsidRPr="006F1C7F">
              <w:t xml:space="preserve">, обязаны </w:t>
            </w:r>
            <w:r w:rsidR="007813C0" w:rsidRPr="006F1C7F">
              <w:t>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w:t>
            </w:r>
            <w:r w:rsidR="00264DFD" w:rsidRPr="006F1C7F">
              <w:t xml:space="preserve">ых бумаг </w:t>
            </w:r>
            <w:r w:rsidR="007813C0" w:rsidRPr="006F1C7F">
              <w:t xml:space="preserve">(долей участия, паев в уставных (складочных) капиталах организаций), если </w:t>
            </w:r>
            <w:r w:rsidR="00DD6416" w:rsidRPr="006F1C7F">
              <w:t xml:space="preserve">общая </w:t>
            </w:r>
            <w:r w:rsidR="007813C0" w:rsidRPr="006F1C7F">
              <w:t xml:space="preserve">сумма </w:t>
            </w:r>
            <w:r w:rsidR="00DD6416" w:rsidRPr="006F1C7F">
              <w:t xml:space="preserve">таких </w:t>
            </w:r>
            <w:r w:rsidR="007813C0" w:rsidRPr="006F1C7F">
              <w:t>сдел</w:t>
            </w:r>
            <w:r w:rsidR="00DD6416" w:rsidRPr="006F1C7F">
              <w:t>о</w:t>
            </w:r>
            <w:r w:rsidR="007813C0" w:rsidRPr="006F1C7F">
              <w:t xml:space="preserve">к превышает общий доход данного лица и его супруги (супруга) за три последних года, предшествующих </w:t>
            </w:r>
            <w:r w:rsidR="00DD6416" w:rsidRPr="006F1C7F">
              <w:t>отчетному периоду</w:t>
            </w:r>
            <w:r w:rsidR="007813C0" w:rsidRPr="006F1C7F">
              <w:t>, и об источниках получения средств, за счет которых совершен</w:t>
            </w:r>
            <w:r w:rsidR="00236D0E" w:rsidRPr="006F1C7F">
              <w:t>ы</w:t>
            </w:r>
            <w:r w:rsidR="00ED3C76" w:rsidRPr="006F1C7F">
              <w:t xml:space="preserve"> </w:t>
            </w:r>
            <w:r w:rsidR="00236D0E" w:rsidRPr="006F1C7F">
              <w:t xml:space="preserve">эти </w:t>
            </w:r>
            <w:r w:rsidR="007813C0" w:rsidRPr="006F1C7F">
              <w:t>сделк</w:t>
            </w:r>
            <w:r w:rsidR="00236D0E" w:rsidRPr="006F1C7F">
              <w:t>и</w:t>
            </w:r>
            <w:r w:rsidR="004A37F2" w:rsidRPr="006F1C7F">
              <w:t>.</w:t>
            </w:r>
          </w:p>
        </w:tc>
        <w:tc>
          <w:tcPr>
            <w:tcW w:w="4908" w:type="dxa"/>
          </w:tcPr>
          <w:p w14:paraId="434A87A3" w14:textId="77777777" w:rsidR="007813C0" w:rsidRPr="006F1C7F" w:rsidRDefault="007813C0" w:rsidP="008D50A0">
            <w:pPr>
              <w:autoSpaceDE w:val="0"/>
              <w:autoSpaceDN w:val="0"/>
              <w:adjustRightInd w:val="0"/>
              <w:outlineLvl w:val="1"/>
            </w:pPr>
            <w:r w:rsidRPr="006F1C7F">
              <w:t xml:space="preserve">ст. </w:t>
            </w:r>
            <w:r w:rsidRPr="006F1C7F">
              <w:rPr>
                <w:rStyle w:val="ad"/>
                <w:b w:val="0"/>
                <w:sz w:val="24"/>
                <w:szCs w:val="24"/>
              </w:rPr>
              <w:t>8.1</w:t>
            </w:r>
            <w:r w:rsidR="00C129FC" w:rsidRPr="006F1C7F">
              <w:rPr>
                <w:rStyle w:val="ad"/>
                <w:b w:val="0"/>
                <w:sz w:val="24"/>
                <w:szCs w:val="24"/>
              </w:rPr>
              <w:t xml:space="preserve"> </w:t>
            </w:r>
            <w:r w:rsidRPr="006F1C7F">
              <w:t>Федерального закона № 273-Ф3;</w:t>
            </w:r>
          </w:p>
          <w:p w14:paraId="1D425CC5" w14:textId="77777777" w:rsidR="007813C0" w:rsidRPr="006F1C7F" w:rsidRDefault="007813C0" w:rsidP="008D50A0">
            <w:pPr>
              <w:autoSpaceDE w:val="0"/>
              <w:autoSpaceDN w:val="0"/>
              <w:adjustRightInd w:val="0"/>
              <w:outlineLvl w:val="1"/>
            </w:pPr>
            <w:r w:rsidRPr="006F1C7F">
              <w:t>ст.</w:t>
            </w:r>
            <w:r w:rsidR="00C129FC" w:rsidRPr="006F1C7F">
              <w:t xml:space="preserve"> </w:t>
            </w:r>
            <w:r w:rsidRPr="006F1C7F">
              <w:t>3</w:t>
            </w:r>
            <w:r w:rsidR="00C129FC" w:rsidRPr="006F1C7F">
              <w:t xml:space="preserve"> </w:t>
            </w:r>
            <w:r w:rsidRPr="006F1C7F">
              <w:t>Федерального закона № 230-Ф3;</w:t>
            </w:r>
          </w:p>
          <w:p w14:paraId="15EDC244" w14:textId="77777777" w:rsidR="007813C0" w:rsidRPr="006F1C7F" w:rsidRDefault="007813C0" w:rsidP="00C95464">
            <w:pPr>
              <w:autoSpaceDE w:val="0"/>
              <w:autoSpaceDN w:val="0"/>
              <w:adjustRightInd w:val="0"/>
              <w:jc w:val="both"/>
            </w:pPr>
            <w:r w:rsidRPr="006F1C7F">
              <w:t>Указ Президента Российской Федерации от</w:t>
            </w:r>
            <w:r w:rsidR="0089620E" w:rsidRPr="006F1C7F">
              <w:t xml:space="preserve"> 02.04.2013 № 310;</w:t>
            </w:r>
          </w:p>
          <w:p w14:paraId="5D42763B" w14:textId="6B8F4855" w:rsidR="0089620E" w:rsidRPr="006F1C7F" w:rsidRDefault="00DC3879" w:rsidP="0089620E">
            <w:pPr>
              <w:autoSpaceDE w:val="0"/>
              <w:autoSpaceDN w:val="0"/>
              <w:adjustRightInd w:val="0"/>
              <w:jc w:val="both"/>
              <w:outlineLvl w:val="1"/>
            </w:pPr>
            <w:r>
              <w:t>П</w:t>
            </w:r>
            <w:r w:rsidR="0089620E" w:rsidRPr="006F1C7F">
              <w:t>остановление</w:t>
            </w:r>
            <w:r>
              <w:t xml:space="preserve"> Правительства</w:t>
            </w:r>
            <w:r w:rsidR="0089620E" w:rsidRPr="006F1C7F">
              <w:t xml:space="preserve"> № 568;</w:t>
            </w:r>
          </w:p>
          <w:p w14:paraId="59BE92DE" w14:textId="342E6148" w:rsidR="00484F36" w:rsidRPr="006F1C7F" w:rsidRDefault="00484F36" w:rsidP="00484F36">
            <w:pPr>
              <w:autoSpaceDE w:val="0"/>
              <w:autoSpaceDN w:val="0"/>
              <w:adjustRightInd w:val="0"/>
              <w:jc w:val="both"/>
              <w:outlineLvl w:val="1"/>
            </w:pPr>
            <w:r w:rsidRPr="006F1C7F">
              <w:t>п</w:t>
            </w:r>
            <w:r w:rsidRPr="006F1C7F">
              <w:rPr>
                <w:iCs/>
              </w:rPr>
              <w:t>риказ Минкультуры России от 08.05.2014 №</w:t>
            </w:r>
            <w:r w:rsidR="00DC3879">
              <w:rPr>
                <w:iCs/>
              </w:rPr>
              <w:t> </w:t>
            </w:r>
            <w:r w:rsidRPr="006F1C7F">
              <w:rPr>
                <w:iCs/>
              </w:rPr>
              <w:t>799</w:t>
            </w:r>
            <w:r w:rsidRPr="006F1C7F">
              <w:t xml:space="preserve">; </w:t>
            </w:r>
          </w:p>
          <w:p w14:paraId="7F153BE4" w14:textId="0A3157BB" w:rsidR="00484F36" w:rsidRPr="006F1C7F" w:rsidRDefault="00484F36" w:rsidP="00484F36">
            <w:pPr>
              <w:autoSpaceDE w:val="0"/>
              <w:autoSpaceDN w:val="0"/>
              <w:adjustRightInd w:val="0"/>
              <w:jc w:val="both"/>
              <w:outlineLvl w:val="1"/>
            </w:pPr>
            <w:r w:rsidRPr="006F1C7F">
              <w:t>приказ Мин</w:t>
            </w:r>
            <w:r w:rsidR="00DC3879">
              <w:t>культуры России от 14.08.2015 № </w:t>
            </w:r>
            <w:r w:rsidRPr="006F1C7F">
              <w:t>2222;</w:t>
            </w:r>
          </w:p>
          <w:p w14:paraId="6CA79396" w14:textId="5CC32164" w:rsidR="00484F36" w:rsidRPr="006F1C7F" w:rsidRDefault="00484F36" w:rsidP="00484F36">
            <w:pPr>
              <w:autoSpaceDE w:val="0"/>
              <w:autoSpaceDN w:val="0"/>
              <w:adjustRightInd w:val="0"/>
              <w:jc w:val="both"/>
              <w:outlineLvl w:val="1"/>
            </w:pPr>
            <w:r w:rsidRPr="006F1C7F">
              <w:t>приказ Минкультуры России от 21.07.2015 №</w:t>
            </w:r>
            <w:r w:rsidR="00DC3879">
              <w:t> </w:t>
            </w:r>
            <w:r w:rsidRPr="006F1C7F">
              <w:t>2051.</w:t>
            </w:r>
          </w:p>
          <w:p w14:paraId="73D5C1C6" w14:textId="77777777" w:rsidR="006D756F" w:rsidRPr="006F1C7F" w:rsidRDefault="006D756F" w:rsidP="0089620E">
            <w:pPr>
              <w:autoSpaceDE w:val="0"/>
              <w:autoSpaceDN w:val="0"/>
              <w:adjustRightInd w:val="0"/>
              <w:outlineLvl w:val="1"/>
            </w:pPr>
          </w:p>
        </w:tc>
        <w:tc>
          <w:tcPr>
            <w:tcW w:w="5387" w:type="dxa"/>
          </w:tcPr>
          <w:p w14:paraId="6A77B280" w14:textId="77777777" w:rsidR="007813C0" w:rsidRPr="006F1C7F" w:rsidRDefault="007813C0" w:rsidP="002E5C09">
            <w:pPr>
              <w:autoSpaceDE w:val="0"/>
              <w:autoSpaceDN w:val="0"/>
              <w:adjustRightInd w:val="0"/>
              <w:jc w:val="both"/>
              <w:rPr>
                <w:bCs/>
              </w:rPr>
            </w:pPr>
            <w:r w:rsidRPr="006F1C7F">
              <w:rPr>
                <w:bCs/>
              </w:rPr>
              <w:t xml:space="preserve">Определить разницу между </w:t>
            </w:r>
            <w:r w:rsidR="00DD6416" w:rsidRPr="006F1C7F">
              <w:rPr>
                <w:bCs/>
              </w:rPr>
              <w:t>общей суммой</w:t>
            </w:r>
            <w:r w:rsidR="0021308D" w:rsidRPr="006F1C7F">
              <w:rPr>
                <w:bCs/>
              </w:rPr>
              <w:t xml:space="preserve"> </w:t>
            </w:r>
            <w:r w:rsidR="00DD6416" w:rsidRPr="006F1C7F">
              <w:rPr>
                <w:bCs/>
              </w:rPr>
              <w:t>сделок</w:t>
            </w:r>
            <w:r w:rsidRPr="006F1C7F">
              <w:rPr>
                <w:bCs/>
              </w:rPr>
              <w:t xml:space="preserve"> и общим доходом </w:t>
            </w:r>
            <w:r w:rsidR="00765B83" w:rsidRPr="006F1C7F">
              <w:rPr>
                <w:bCs/>
              </w:rPr>
              <w:t>работника</w:t>
            </w:r>
            <w:r w:rsidRPr="006F1C7F">
              <w:rPr>
                <w:bCs/>
              </w:rPr>
              <w:t xml:space="preserve"> и супруги (супруга) за три года, предшествующих совершению сдел</w:t>
            </w:r>
            <w:r w:rsidR="00E8345C" w:rsidRPr="006F1C7F">
              <w:rPr>
                <w:bCs/>
              </w:rPr>
              <w:t>о</w:t>
            </w:r>
            <w:r w:rsidRPr="006F1C7F">
              <w:rPr>
                <w:bCs/>
              </w:rPr>
              <w:t>к.</w:t>
            </w:r>
          </w:p>
          <w:p w14:paraId="0D07D628" w14:textId="77777777" w:rsidR="007813C0" w:rsidRPr="006F1C7F" w:rsidRDefault="007813C0" w:rsidP="0021308D">
            <w:pPr>
              <w:autoSpaceDE w:val="0"/>
              <w:autoSpaceDN w:val="0"/>
              <w:adjustRightInd w:val="0"/>
              <w:jc w:val="both"/>
              <w:rPr>
                <w:sz w:val="28"/>
                <w:szCs w:val="28"/>
              </w:rPr>
            </w:pPr>
            <w:r w:rsidRPr="006F1C7F">
              <w:rPr>
                <w:bCs/>
              </w:rPr>
              <w:t xml:space="preserve">Если </w:t>
            </w:r>
            <w:r w:rsidR="0074101C" w:rsidRPr="006F1C7F">
              <w:rPr>
                <w:bCs/>
              </w:rPr>
              <w:t xml:space="preserve">общая </w:t>
            </w:r>
            <w:r w:rsidRPr="006F1C7F">
              <w:rPr>
                <w:bCs/>
              </w:rPr>
              <w:t xml:space="preserve">стоимость </w:t>
            </w:r>
            <w:r w:rsidR="00E8345C" w:rsidRPr="006F1C7F">
              <w:rPr>
                <w:bCs/>
              </w:rPr>
              <w:t>сделок</w:t>
            </w:r>
            <w:r w:rsidRPr="006F1C7F">
              <w:rPr>
                <w:bCs/>
              </w:rPr>
              <w:t xml:space="preserve"> превышает общий доход, то </w:t>
            </w:r>
            <w:r w:rsidR="0074101C" w:rsidRPr="006F1C7F">
              <w:rPr>
                <w:bCs/>
              </w:rPr>
              <w:t>в</w:t>
            </w:r>
            <w:r w:rsidRPr="006F1C7F">
              <w:rPr>
                <w:bCs/>
              </w:rPr>
              <w:t xml:space="preserve"> справк</w:t>
            </w:r>
            <w:r w:rsidR="0074101C" w:rsidRPr="006F1C7F">
              <w:rPr>
                <w:bCs/>
              </w:rPr>
              <w:t>е</w:t>
            </w:r>
            <w:r w:rsidRPr="006F1C7F">
              <w:rPr>
                <w:bCs/>
              </w:rPr>
              <w:t xml:space="preserve"> о доходах</w:t>
            </w:r>
            <w:r w:rsidR="0074101C" w:rsidRPr="006F1C7F">
              <w:rPr>
                <w:bCs/>
              </w:rPr>
              <w:t>, расходах, об имуществе и обязательствах имущественного характера</w:t>
            </w:r>
            <w:r w:rsidR="0021308D" w:rsidRPr="006F1C7F">
              <w:rPr>
                <w:bCs/>
              </w:rPr>
              <w:t xml:space="preserve"> </w:t>
            </w:r>
            <w:r w:rsidR="0074101C" w:rsidRPr="006F1C7F">
              <w:rPr>
                <w:bCs/>
              </w:rPr>
              <w:t>заполняется</w:t>
            </w:r>
            <w:r w:rsidR="0021308D" w:rsidRPr="006F1C7F">
              <w:rPr>
                <w:bCs/>
              </w:rPr>
              <w:t xml:space="preserve"> раздел 2 «Сведения о расходах»</w:t>
            </w:r>
            <w:r w:rsidR="00337FF1" w:rsidRPr="006F1C7F">
              <w:rPr>
                <w:bCs/>
              </w:rPr>
              <w:t>.</w:t>
            </w:r>
          </w:p>
        </w:tc>
      </w:tr>
      <w:tr w:rsidR="007813C0" w:rsidRPr="006F1C7F" w14:paraId="54DA7039" w14:textId="77777777" w:rsidTr="00C31A7A">
        <w:tc>
          <w:tcPr>
            <w:tcW w:w="15735" w:type="dxa"/>
            <w:gridSpan w:val="3"/>
          </w:tcPr>
          <w:p w14:paraId="68EC85EB" w14:textId="77777777" w:rsidR="007813C0" w:rsidRPr="006F1C7F" w:rsidRDefault="007813C0" w:rsidP="009A15A9">
            <w:pPr>
              <w:pStyle w:val="ae"/>
              <w:autoSpaceDE w:val="0"/>
              <w:autoSpaceDN w:val="0"/>
              <w:adjustRightInd w:val="0"/>
              <w:ind w:left="1440"/>
              <w:jc w:val="center"/>
              <w:outlineLvl w:val="1"/>
              <w:rPr>
                <w:b/>
                <w:sz w:val="26"/>
                <w:szCs w:val="26"/>
              </w:rPr>
            </w:pPr>
            <w:r w:rsidRPr="006F1C7F">
              <w:rPr>
                <w:b/>
                <w:sz w:val="26"/>
                <w:szCs w:val="26"/>
              </w:rPr>
              <w:t>Урегулирование конфликта интересов</w:t>
            </w:r>
          </w:p>
        </w:tc>
      </w:tr>
      <w:tr w:rsidR="00DF4A25" w:rsidRPr="006F1C7F" w14:paraId="6346FF7F" w14:textId="77777777" w:rsidTr="00C31A7A">
        <w:tc>
          <w:tcPr>
            <w:tcW w:w="5440" w:type="dxa"/>
          </w:tcPr>
          <w:p w14:paraId="5B101691" w14:textId="77777777" w:rsidR="00DF4A25" w:rsidRPr="006F1C7F" w:rsidRDefault="00DF4A25" w:rsidP="007A2D59">
            <w:pPr>
              <w:autoSpaceDE w:val="0"/>
              <w:autoSpaceDN w:val="0"/>
              <w:adjustRightInd w:val="0"/>
              <w:jc w:val="both"/>
              <w:rPr>
                <w:bCs/>
              </w:rPr>
            </w:pPr>
            <w:r w:rsidRPr="006F1C7F">
              <w:t xml:space="preserve">Работники, замещающие должности руководителей организаций и иные должности, предусмотренные </w:t>
            </w:r>
            <w:r w:rsidR="00543591" w:rsidRPr="006F1C7F">
              <w:t>п</w:t>
            </w:r>
            <w:r w:rsidR="00543591" w:rsidRPr="006F1C7F">
              <w:rPr>
                <w:iCs/>
              </w:rPr>
              <w:t>риказом Минкультуры России от 08.05.2014 № 799</w:t>
            </w:r>
            <w:r w:rsidRPr="006F1C7F">
              <w:t xml:space="preserve">, обязаны принимать меры по недопущению любой возможности возникновения </w:t>
            </w:r>
            <w:r w:rsidRPr="006F1C7F">
              <w:lastRenderedPageBreak/>
              <w:t>конфликта интересов и урегулированию возникшего конфликта интересов</w:t>
            </w:r>
            <w:r w:rsidR="004A37F2" w:rsidRPr="006F1C7F">
              <w:t>.</w:t>
            </w:r>
          </w:p>
        </w:tc>
        <w:tc>
          <w:tcPr>
            <w:tcW w:w="4908" w:type="dxa"/>
          </w:tcPr>
          <w:p w14:paraId="133EAD0B" w14:textId="58AA7099" w:rsidR="00DF4A25" w:rsidRPr="006F1C7F" w:rsidRDefault="00DC3879" w:rsidP="00FD361E">
            <w:pPr>
              <w:autoSpaceDE w:val="0"/>
              <w:autoSpaceDN w:val="0"/>
              <w:adjustRightInd w:val="0"/>
              <w:outlineLvl w:val="1"/>
            </w:pPr>
            <w:r>
              <w:lastRenderedPageBreak/>
              <w:t>по</w:t>
            </w:r>
            <w:r w:rsidR="00DF4A25" w:rsidRPr="006F1C7F">
              <w:t>становление</w:t>
            </w:r>
            <w:r>
              <w:t xml:space="preserve"> Правительства</w:t>
            </w:r>
            <w:r w:rsidR="00DF4A25" w:rsidRPr="006F1C7F">
              <w:t xml:space="preserve"> № 568</w:t>
            </w:r>
            <w:r w:rsidR="006D756F" w:rsidRPr="006F1C7F">
              <w:t>;</w:t>
            </w:r>
          </w:p>
          <w:p w14:paraId="668135D7" w14:textId="3105BF55" w:rsidR="006D756F" w:rsidRPr="006F1C7F" w:rsidRDefault="00543591" w:rsidP="006D756F">
            <w:pPr>
              <w:autoSpaceDE w:val="0"/>
              <w:autoSpaceDN w:val="0"/>
              <w:adjustRightInd w:val="0"/>
              <w:jc w:val="both"/>
              <w:outlineLvl w:val="1"/>
            </w:pPr>
            <w:r w:rsidRPr="006F1C7F">
              <w:t>приказ Минкультуры России от 21.07.2015 №</w:t>
            </w:r>
            <w:r w:rsidR="00DC3879">
              <w:t> </w:t>
            </w:r>
            <w:r w:rsidRPr="006F1C7F">
              <w:t>2051</w:t>
            </w:r>
            <w:r w:rsidR="006D756F" w:rsidRPr="006F1C7F">
              <w:t>.</w:t>
            </w:r>
          </w:p>
          <w:p w14:paraId="05FB77D0" w14:textId="77777777" w:rsidR="006D756F" w:rsidRPr="006F1C7F" w:rsidRDefault="006D756F" w:rsidP="00FD361E">
            <w:pPr>
              <w:autoSpaceDE w:val="0"/>
              <w:autoSpaceDN w:val="0"/>
              <w:adjustRightInd w:val="0"/>
              <w:outlineLvl w:val="1"/>
            </w:pPr>
          </w:p>
        </w:tc>
        <w:tc>
          <w:tcPr>
            <w:tcW w:w="5387" w:type="dxa"/>
          </w:tcPr>
          <w:p w14:paraId="1B301FF6" w14:textId="77777777" w:rsidR="001043CC" w:rsidRPr="002A09D6" w:rsidRDefault="001043CC" w:rsidP="001043CC">
            <w:pPr>
              <w:autoSpaceDE w:val="0"/>
              <w:autoSpaceDN w:val="0"/>
              <w:adjustRightInd w:val="0"/>
              <w:jc w:val="both"/>
            </w:pPr>
            <w:r w:rsidRPr="002A09D6">
              <w:t>К мерам, принимаемым работником, направленным на недопущение любой возможности возникновения конфликта интересов, относятся:</w:t>
            </w:r>
          </w:p>
          <w:p w14:paraId="2046D917" w14:textId="77777777" w:rsidR="001043CC" w:rsidRPr="002A09D6" w:rsidRDefault="001043CC" w:rsidP="001043CC">
            <w:pPr>
              <w:autoSpaceDE w:val="0"/>
              <w:autoSpaceDN w:val="0"/>
              <w:adjustRightInd w:val="0"/>
              <w:jc w:val="both"/>
            </w:pPr>
            <w:r w:rsidRPr="002A09D6">
              <w:lastRenderedPageBreak/>
              <w:t>- уведомление 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p w14:paraId="59030E16" w14:textId="77777777" w:rsidR="001043CC" w:rsidRPr="002A09D6" w:rsidRDefault="001043CC" w:rsidP="001043CC">
            <w:pPr>
              <w:autoSpaceDE w:val="0"/>
              <w:autoSpaceDN w:val="0"/>
              <w:adjustRightInd w:val="0"/>
              <w:jc w:val="both"/>
            </w:pPr>
            <w:r w:rsidRPr="002A09D6">
              <w:t>- отказ от выгоды, явившейся причиной возникновения конфликта интересов;</w:t>
            </w:r>
          </w:p>
          <w:p w14:paraId="65404DD0" w14:textId="77777777" w:rsidR="001043CC" w:rsidRPr="002A09D6" w:rsidRDefault="001043CC" w:rsidP="001043CC">
            <w:pPr>
              <w:autoSpaceDE w:val="0"/>
              <w:autoSpaceDN w:val="0"/>
              <w:adjustRightInd w:val="0"/>
              <w:jc w:val="both"/>
            </w:pPr>
            <w:r w:rsidRPr="002A09D6">
              <w:t>- самоотвод в порядке, предусмотренном законодательством Российской Федерации;</w:t>
            </w:r>
          </w:p>
          <w:p w14:paraId="6EF60D03" w14:textId="461A9B36" w:rsidR="001043CC" w:rsidRPr="002A09D6" w:rsidRDefault="001043CC" w:rsidP="001043CC">
            <w:pPr>
              <w:autoSpaceDE w:val="0"/>
              <w:autoSpaceDN w:val="0"/>
              <w:adjustRightInd w:val="0"/>
              <w:jc w:val="both"/>
            </w:pPr>
            <w:r w:rsidRPr="002A09D6">
              <w:t>- передача принадлежащих ему ценных бумаг, (долей участия, паев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ценными бумагами, (долями участия, паями в уставных (складочных) капиталах организаций) может привести к конфликту интересов.</w:t>
            </w:r>
          </w:p>
          <w:p w14:paraId="705E0DDE" w14:textId="77777777" w:rsidR="00DF4A25" w:rsidRPr="006F1C7F" w:rsidRDefault="00DF4A25" w:rsidP="005B212D">
            <w:pPr>
              <w:autoSpaceDE w:val="0"/>
              <w:autoSpaceDN w:val="0"/>
              <w:adjustRightInd w:val="0"/>
              <w:jc w:val="both"/>
            </w:pPr>
          </w:p>
        </w:tc>
      </w:tr>
      <w:tr w:rsidR="008F2C8E" w:rsidRPr="006F1C7F" w14:paraId="13801988" w14:textId="77777777" w:rsidTr="00C31A7A">
        <w:tc>
          <w:tcPr>
            <w:tcW w:w="5440" w:type="dxa"/>
          </w:tcPr>
          <w:p w14:paraId="35C4A319" w14:textId="33929C58" w:rsidR="008F2C8E" w:rsidRPr="006F1C7F" w:rsidRDefault="008F2C8E" w:rsidP="002A09D6">
            <w:pPr>
              <w:autoSpaceDE w:val="0"/>
              <w:autoSpaceDN w:val="0"/>
              <w:adjustRightInd w:val="0"/>
              <w:jc w:val="both"/>
            </w:pPr>
            <w:r w:rsidRPr="006F1C7F">
              <w:lastRenderedPageBreak/>
              <w:t xml:space="preserve">Работники, замещающие должности руководителей организаций и иные должности, </w:t>
            </w:r>
            <w:r w:rsidR="00543591" w:rsidRPr="006F1C7F">
              <w:t>п</w:t>
            </w:r>
            <w:r w:rsidR="00543591" w:rsidRPr="006F1C7F">
              <w:rPr>
                <w:iCs/>
              </w:rPr>
              <w:t>риказом Минкультуры России от 08.05.2014 №</w:t>
            </w:r>
            <w:r w:rsidR="002A09D6">
              <w:rPr>
                <w:iCs/>
              </w:rPr>
              <w:t> </w:t>
            </w:r>
            <w:r w:rsidR="00543591" w:rsidRPr="006F1C7F">
              <w:rPr>
                <w:iCs/>
              </w:rPr>
              <w:t>799</w:t>
            </w:r>
            <w:r w:rsidRPr="006F1C7F">
              <w:t xml:space="preserve">, обязаны </w:t>
            </w:r>
            <w:r w:rsidR="00BF3078" w:rsidRPr="006F1C7F">
              <w:t xml:space="preserve">уведомлять работодателя </w:t>
            </w:r>
            <w:r w:rsidR="00DA686F" w:rsidRPr="006F1C7F">
              <w:t>в порядке, определенном работодателем, 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r w:rsidR="004A37F2" w:rsidRPr="006F1C7F">
              <w:t>.</w:t>
            </w:r>
          </w:p>
        </w:tc>
        <w:tc>
          <w:tcPr>
            <w:tcW w:w="4908" w:type="dxa"/>
          </w:tcPr>
          <w:p w14:paraId="53B1C881" w14:textId="516DF7A1" w:rsidR="008F2C8E" w:rsidRPr="006F1C7F" w:rsidRDefault="00046CC5" w:rsidP="00FD361E">
            <w:pPr>
              <w:autoSpaceDE w:val="0"/>
              <w:autoSpaceDN w:val="0"/>
              <w:adjustRightInd w:val="0"/>
              <w:outlineLvl w:val="1"/>
            </w:pPr>
            <w:r>
              <w:t>п</w:t>
            </w:r>
            <w:r w:rsidR="008F2C8E" w:rsidRPr="006F1C7F">
              <w:t xml:space="preserve">остановление </w:t>
            </w:r>
            <w:r>
              <w:t xml:space="preserve">Правительства </w:t>
            </w:r>
            <w:r w:rsidR="008F2C8E" w:rsidRPr="006F1C7F">
              <w:t>№ 568</w:t>
            </w:r>
            <w:r w:rsidR="006D756F" w:rsidRPr="006F1C7F">
              <w:t>;</w:t>
            </w:r>
          </w:p>
          <w:p w14:paraId="6665CF35" w14:textId="0819A40E" w:rsidR="006D756F" w:rsidRPr="006F1C7F" w:rsidRDefault="00543591" w:rsidP="006D756F">
            <w:pPr>
              <w:autoSpaceDE w:val="0"/>
              <w:autoSpaceDN w:val="0"/>
              <w:adjustRightInd w:val="0"/>
              <w:jc w:val="both"/>
              <w:outlineLvl w:val="1"/>
            </w:pPr>
            <w:r w:rsidRPr="006F1C7F">
              <w:t>приказ Минкультуры России от 21.07.2015 №</w:t>
            </w:r>
            <w:r w:rsidR="00046CC5">
              <w:t> </w:t>
            </w:r>
            <w:r w:rsidRPr="006F1C7F">
              <w:t>2051</w:t>
            </w:r>
            <w:r w:rsidR="00D9393D" w:rsidRPr="006F1C7F">
              <w:t>;</w:t>
            </w:r>
          </w:p>
          <w:p w14:paraId="6ACB15FE" w14:textId="4879008D" w:rsidR="00D9393D" w:rsidRPr="006F1C7F" w:rsidRDefault="00543591" w:rsidP="00D9393D">
            <w:pPr>
              <w:autoSpaceDE w:val="0"/>
              <w:autoSpaceDN w:val="0"/>
              <w:adjustRightInd w:val="0"/>
              <w:jc w:val="both"/>
              <w:outlineLvl w:val="1"/>
            </w:pPr>
            <w:r w:rsidRPr="006F1C7F">
              <w:t>приказ Минкультуры России от 21.07.2015 №</w:t>
            </w:r>
            <w:r w:rsidR="00046CC5">
              <w:t> </w:t>
            </w:r>
            <w:r w:rsidRPr="006F1C7F">
              <w:t>2052</w:t>
            </w:r>
            <w:r w:rsidR="00D9393D" w:rsidRPr="006F1C7F">
              <w:t>.</w:t>
            </w:r>
          </w:p>
          <w:p w14:paraId="0C17A724" w14:textId="77777777" w:rsidR="006D756F" w:rsidRPr="006F1C7F" w:rsidRDefault="006D756F" w:rsidP="00FD361E">
            <w:pPr>
              <w:autoSpaceDE w:val="0"/>
              <w:autoSpaceDN w:val="0"/>
              <w:adjustRightInd w:val="0"/>
              <w:outlineLvl w:val="1"/>
            </w:pPr>
          </w:p>
        </w:tc>
        <w:tc>
          <w:tcPr>
            <w:tcW w:w="5387" w:type="dxa"/>
          </w:tcPr>
          <w:p w14:paraId="2C89C2A0" w14:textId="77777777" w:rsidR="00543591" w:rsidRPr="006F1C7F" w:rsidRDefault="00543591" w:rsidP="00BF3078">
            <w:pPr>
              <w:autoSpaceDE w:val="0"/>
              <w:autoSpaceDN w:val="0"/>
              <w:adjustRightInd w:val="0"/>
              <w:jc w:val="both"/>
            </w:pPr>
            <w:r w:rsidRPr="006F1C7F">
              <w:t>Уведомление представляется</w:t>
            </w:r>
            <w:r w:rsidR="00C33F62">
              <w:t xml:space="preserve"> в установленные сроки</w:t>
            </w:r>
            <w:r w:rsidRPr="006F1C7F">
              <w:t>:</w:t>
            </w:r>
          </w:p>
          <w:p w14:paraId="4D3AD066" w14:textId="77777777" w:rsidR="002A09D6" w:rsidRDefault="00543591" w:rsidP="002A09D6">
            <w:pPr>
              <w:autoSpaceDE w:val="0"/>
              <w:autoSpaceDN w:val="0"/>
              <w:adjustRightInd w:val="0"/>
              <w:jc w:val="both"/>
            </w:pPr>
            <w:r w:rsidRPr="006F1C7F">
              <w:t xml:space="preserve">- работниками, для которых работодателем является Министр культуры России - в </w:t>
            </w:r>
            <w:r w:rsidR="002A09D6">
              <w:t xml:space="preserve">отдел профилактики коррупционных правонарушений и контроля Департамента контроля и кадров Минкультуры России; </w:t>
            </w:r>
          </w:p>
          <w:p w14:paraId="54EC9795" w14:textId="6459A721" w:rsidR="00543591" w:rsidRPr="006F1C7F" w:rsidRDefault="003B32C6" w:rsidP="002A09D6">
            <w:pPr>
              <w:autoSpaceDE w:val="0"/>
              <w:autoSpaceDN w:val="0"/>
              <w:adjustRightInd w:val="0"/>
              <w:jc w:val="both"/>
            </w:pPr>
            <w:r w:rsidRPr="006F1C7F">
              <w:t xml:space="preserve">- </w:t>
            </w:r>
            <w:r w:rsidR="00543591" w:rsidRPr="006F1C7F">
              <w:t>работниками, работодателем для которых является руководитель организации, - в структурное подразделение или должностному лицу, ответственному за работу по профилактике коррупционных и иных правонарушений, соответствующей организации, предварительно ознакомив с уведомлением своего непосредственного начальника.</w:t>
            </w:r>
          </w:p>
        </w:tc>
      </w:tr>
      <w:tr w:rsidR="003E2335" w:rsidRPr="006F1C7F" w14:paraId="05CFF336" w14:textId="77777777" w:rsidTr="00C31A7A">
        <w:tc>
          <w:tcPr>
            <w:tcW w:w="5440" w:type="dxa"/>
          </w:tcPr>
          <w:p w14:paraId="34602730" w14:textId="77777777" w:rsidR="001D5FF5" w:rsidRPr="006F1C7F" w:rsidRDefault="003E2335" w:rsidP="001D5FF5">
            <w:pPr>
              <w:autoSpaceDE w:val="0"/>
              <w:autoSpaceDN w:val="0"/>
              <w:adjustRightInd w:val="0"/>
              <w:ind w:firstLine="540"/>
              <w:jc w:val="both"/>
            </w:pPr>
            <w:r w:rsidRPr="006F1C7F">
              <w:lastRenderedPageBreak/>
              <w:t xml:space="preserve">Работники, замещающие должности руководителей организаций и иные должности, предусмотренные </w:t>
            </w:r>
            <w:r w:rsidR="001D5FF5" w:rsidRPr="006F1C7F">
              <w:t>п</w:t>
            </w:r>
            <w:r w:rsidR="001D5FF5" w:rsidRPr="006F1C7F">
              <w:rPr>
                <w:iCs/>
              </w:rPr>
              <w:t>риказом Минкультуры России от 08.05.2014 № 799</w:t>
            </w:r>
            <w:r w:rsidRPr="006F1C7F">
              <w:t xml:space="preserve">, </w:t>
            </w:r>
            <w:r w:rsidR="001D5FF5" w:rsidRPr="006F1C7F">
              <w:t xml:space="preserve">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работником соответствующего фонда или иной организации, если осуществление трудовой деятельности связано с непосредственной подчиненностью или подконтрольностью одного из них другому, за исключением работников, замещающих должности (кроме предусмотренных </w:t>
            </w:r>
            <w:hyperlink r:id="rId28" w:history="1">
              <w:r w:rsidR="001D5FF5" w:rsidRPr="006F1C7F">
                <w:t>пунктом 4</w:t>
              </w:r>
            </w:hyperlink>
            <w:r w:rsidR="001D5FF5" w:rsidRPr="006F1C7F">
              <w:t xml:space="preserve"> Постановления № 568)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 претендующих на замещение указанных должностей.</w:t>
            </w:r>
          </w:p>
          <w:p w14:paraId="67CC196D" w14:textId="77777777" w:rsidR="003E2335" w:rsidRPr="006F1C7F" w:rsidRDefault="001D5FF5" w:rsidP="001D5FF5">
            <w:pPr>
              <w:autoSpaceDE w:val="0"/>
              <w:autoSpaceDN w:val="0"/>
              <w:adjustRightInd w:val="0"/>
              <w:ind w:firstLine="540"/>
              <w:jc w:val="both"/>
            </w:pPr>
            <w:r w:rsidRPr="006F1C7F">
              <w:t xml:space="preserve">Работники, замещающие должности руководителей, главных бухгалтеров и должности, связанные с осуществлением финансово-хозяйственных полномочий,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граждане, претендующие на замещение таких должностей, не могут осуществлять трудовую деятельность в случае близкого родства или </w:t>
            </w:r>
            <w:r w:rsidRPr="006F1C7F">
              <w:lastRenderedPageBreak/>
              <w:t>свойства (родители, супруги, дети, братья, сестры, а также братья, сестры, родители, дети супругов и супруги детей) с работником соответствующего учреждения или предприятия, замещающим одну из указанных должностей, если осуществление трудовой деятельности связано с непосредственной подчиненностью или подконтрольностью одного из них другому.</w:t>
            </w:r>
          </w:p>
        </w:tc>
        <w:tc>
          <w:tcPr>
            <w:tcW w:w="4908" w:type="dxa"/>
          </w:tcPr>
          <w:p w14:paraId="1BF86542" w14:textId="5D27C756" w:rsidR="003E2335" w:rsidRPr="006F1C7F" w:rsidRDefault="003E2335" w:rsidP="00DC3879">
            <w:pPr>
              <w:pStyle w:val="af0"/>
              <w:shd w:val="clear" w:color="auto" w:fill="auto"/>
              <w:spacing w:before="0" w:line="240" w:lineRule="auto"/>
              <w:jc w:val="left"/>
              <w:rPr>
                <w:sz w:val="24"/>
                <w:szCs w:val="24"/>
              </w:rPr>
            </w:pPr>
            <w:r w:rsidRPr="006F1C7F">
              <w:rPr>
                <w:sz w:val="24"/>
                <w:szCs w:val="24"/>
              </w:rPr>
              <w:lastRenderedPageBreak/>
              <w:t>п.</w:t>
            </w:r>
            <w:r w:rsidR="001D5FF5" w:rsidRPr="006F1C7F">
              <w:rPr>
                <w:sz w:val="24"/>
                <w:szCs w:val="24"/>
              </w:rPr>
              <w:t xml:space="preserve"> </w:t>
            </w:r>
            <w:r w:rsidRPr="006F1C7F">
              <w:rPr>
                <w:sz w:val="24"/>
                <w:szCs w:val="24"/>
              </w:rPr>
              <w:t>3</w:t>
            </w:r>
            <w:r w:rsidR="001D5FF5" w:rsidRPr="006F1C7F">
              <w:rPr>
                <w:sz w:val="24"/>
                <w:szCs w:val="24"/>
              </w:rPr>
              <w:t>, 4</w:t>
            </w:r>
            <w:r w:rsidRPr="006F1C7F">
              <w:rPr>
                <w:sz w:val="24"/>
                <w:szCs w:val="24"/>
              </w:rPr>
              <w:t xml:space="preserve"> </w:t>
            </w:r>
            <w:r w:rsidR="00B1355A">
              <w:rPr>
                <w:sz w:val="24"/>
                <w:szCs w:val="24"/>
              </w:rPr>
              <w:t>п</w:t>
            </w:r>
            <w:r w:rsidRPr="006F1C7F">
              <w:rPr>
                <w:sz w:val="24"/>
                <w:szCs w:val="24"/>
              </w:rPr>
              <w:t>остановления</w:t>
            </w:r>
            <w:r w:rsidR="00B1355A">
              <w:rPr>
                <w:sz w:val="24"/>
                <w:szCs w:val="24"/>
              </w:rPr>
              <w:t xml:space="preserve"> Правительства </w:t>
            </w:r>
            <w:r w:rsidRPr="006F1C7F">
              <w:rPr>
                <w:sz w:val="24"/>
                <w:szCs w:val="24"/>
              </w:rPr>
              <w:t>№ 568</w:t>
            </w:r>
            <w:r w:rsidR="004A37F2" w:rsidRPr="006F1C7F">
              <w:rPr>
                <w:sz w:val="24"/>
                <w:szCs w:val="24"/>
              </w:rPr>
              <w:t>.</w:t>
            </w:r>
          </w:p>
        </w:tc>
        <w:tc>
          <w:tcPr>
            <w:tcW w:w="5387" w:type="dxa"/>
          </w:tcPr>
          <w:p w14:paraId="235155B7" w14:textId="77777777" w:rsidR="00C33F62" w:rsidRDefault="003B32C6" w:rsidP="00C33F62">
            <w:pPr>
              <w:autoSpaceDE w:val="0"/>
              <w:autoSpaceDN w:val="0"/>
              <w:adjustRightInd w:val="0"/>
              <w:ind w:firstLine="540"/>
              <w:jc w:val="both"/>
            </w:pPr>
            <w:r w:rsidRPr="006F1C7F">
              <w:t>Принять меры по недопущению любой возможности возникновения конфликта интересов и урегулированию возникшего конфликта интересов.</w:t>
            </w:r>
          </w:p>
          <w:p w14:paraId="025224ED" w14:textId="77777777" w:rsidR="003B32C6" w:rsidRPr="006F1C7F" w:rsidRDefault="003B32C6" w:rsidP="00C33F62">
            <w:pPr>
              <w:autoSpaceDE w:val="0"/>
              <w:autoSpaceDN w:val="0"/>
              <w:adjustRightInd w:val="0"/>
              <w:ind w:firstLine="540"/>
              <w:jc w:val="both"/>
            </w:pPr>
            <w:r w:rsidRPr="006F1C7F">
              <w:t>Работник обязан в письменной форме уведомить 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p w14:paraId="245F4A9A" w14:textId="77777777" w:rsidR="003B32C6" w:rsidRPr="006F1C7F" w:rsidRDefault="003B32C6" w:rsidP="003B32C6">
            <w:pPr>
              <w:autoSpaceDE w:val="0"/>
              <w:autoSpaceDN w:val="0"/>
              <w:adjustRightInd w:val="0"/>
              <w:ind w:firstLine="540"/>
              <w:jc w:val="both"/>
            </w:pPr>
            <w:r w:rsidRPr="006F1C7F">
              <w:t>Уведомление представляется в порядке, указанном в предыдущем разделе.</w:t>
            </w:r>
          </w:p>
          <w:p w14:paraId="76BDB9C1" w14:textId="77777777" w:rsidR="003B32C6" w:rsidRPr="006F1C7F" w:rsidRDefault="003B32C6" w:rsidP="003B32C6">
            <w:pPr>
              <w:autoSpaceDE w:val="0"/>
              <w:autoSpaceDN w:val="0"/>
              <w:adjustRightInd w:val="0"/>
              <w:ind w:firstLine="540"/>
              <w:jc w:val="both"/>
            </w:pPr>
          </w:p>
          <w:p w14:paraId="678C20B7" w14:textId="77777777" w:rsidR="003E2335" w:rsidRPr="006F1C7F" w:rsidRDefault="003E2335" w:rsidP="00BF3078">
            <w:pPr>
              <w:autoSpaceDE w:val="0"/>
              <w:autoSpaceDN w:val="0"/>
              <w:adjustRightInd w:val="0"/>
              <w:jc w:val="both"/>
            </w:pPr>
          </w:p>
        </w:tc>
      </w:tr>
      <w:tr w:rsidR="008F2C8E" w:rsidRPr="006F1C7F" w14:paraId="1C0B091D" w14:textId="77777777" w:rsidTr="00C31A7A">
        <w:trPr>
          <w:trHeight w:val="389"/>
        </w:trPr>
        <w:tc>
          <w:tcPr>
            <w:tcW w:w="5440" w:type="dxa"/>
          </w:tcPr>
          <w:p w14:paraId="15B21338" w14:textId="77777777" w:rsidR="008F2C8E" w:rsidRPr="006F1C7F" w:rsidRDefault="00C0403F" w:rsidP="008E3A44">
            <w:pPr>
              <w:autoSpaceDE w:val="0"/>
              <w:autoSpaceDN w:val="0"/>
              <w:adjustRightInd w:val="0"/>
              <w:jc w:val="both"/>
              <w:outlineLvl w:val="1"/>
              <w:rPr>
                <w:b/>
                <w:sz w:val="28"/>
                <w:szCs w:val="28"/>
              </w:rPr>
            </w:pPr>
            <w:r w:rsidRPr="006F1C7F">
              <w:t>Работодатель (его представитель)</w:t>
            </w:r>
            <w:r w:rsidR="008F2C8E" w:rsidRPr="006F1C7F">
              <w:t xml:space="preserve">, которому стало известно о возникновении у </w:t>
            </w:r>
            <w:r w:rsidRPr="006F1C7F">
              <w:t xml:space="preserve">работника </w:t>
            </w:r>
            <w:r w:rsidR="008F2C8E" w:rsidRPr="006F1C7F">
              <w:t>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009A4F0B" w:rsidRPr="006F1C7F">
              <w:t>.</w:t>
            </w:r>
          </w:p>
        </w:tc>
        <w:tc>
          <w:tcPr>
            <w:tcW w:w="4908" w:type="dxa"/>
          </w:tcPr>
          <w:p w14:paraId="6B981273" w14:textId="76ECDDEC" w:rsidR="008F2C8E" w:rsidRPr="006F1C7F" w:rsidRDefault="000E0F9F" w:rsidP="000F4C30">
            <w:pPr>
              <w:autoSpaceDE w:val="0"/>
              <w:autoSpaceDN w:val="0"/>
              <w:adjustRightInd w:val="0"/>
              <w:outlineLvl w:val="1"/>
            </w:pPr>
            <w:r w:rsidRPr="006F1C7F">
              <w:t>п.</w:t>
            </w:r>
            <w:r w:rsidR="00B31B69" w:rsidRPr="006F1C7F">
              <w:t xml:space="preserve"> </w:t>
            </w:r>
            <w:r w:rsidRPr="006F1C7F">
              <w:t>5 ч.</w:t>
            </w:r>
            <w:r w:rsidR="00B31B69" w:rsidRPr="006F1C7F">
              <w:t xml:space="preserve"> </w:t>
            </w:r>
            <w:r w:rsidRPr="006F1C7F">
              <w:t xml:space="preserve">2 </w:t>
            </w:r>
            <w:r w:rsidR="008F2C8E" w:rsidRPr="006F1C7F">
              <w:t>ст.1</w:t>
            </w:r>
            <w:r w:rsidR="00C0403F" w:rsidRPr="006F1C7F">
              <w:t xml:space="preserve">3.3 </w:t>
            </w:r>
            <w:r w:rsidR="008F2C8E" w:rsidRPr="006F1C7F">
              <w:t>Федерального закона</w:t>
            </w:r>
            <w:r w:rsidR="00351C9C">
              <w:t xml:space="preserve"> № 273</w:t>
            </w:r>
            <w:r w:rsidR="00351C9C">
              <w:noBreakHyphen/>
            </w:r>
            <w:r w:rsidR="008F2C8E" w:rsidRPr="006F1C7F">
              <w:t>Ф3</w:t>
            </w:r>
            <w:r w:rsidR="004A37F2" w:rsidRPr="006F1C7F">
              <w:t>.</w:t>
            </w:r>
          </w:p>
        </w:tc>
        <w:tc>
          <w:tcPr>
            <w:tcW w:w="5387" w:type="dxa"/>
          </w:tcPr>
          <w:p w14:paraId="4408AE14" w14:textId="1A84A939" w:rsidR="008F2C8E" w:rsidRPr="006F1C7F" w:rsidRDefault="008F2C8E" w:rsidP="002A09D6">
            <w:pPr>
              <w:autoSpaceDE w:val="0"/>
              <w:autoSpaceDN w:val="0"/>
              <w:adjustRightInd w:val="0"/>
              <w:jc w:val="both"/>
              <w:outlineLvl w:val="1"/>
              <w:rPr>
                <w:b/>
                <w:sz w:val="28"/>
                <w:szCs w:val="28"/>
              </w:rPr>
            </w:pPr>
            <w:r w:rsidRPr="006F1C7F">
              <w:t xml:space="preserve">Меры по предотвращению или урегулированию конфликта интересов принимаются </w:t>
            </w:r>
            <w:r w:rsidR="00C0403F" w:rsidRPr="006F1C7F">
              <w:t xml:space="preserve">работодателем (его представителем) </w:t>
            </w:r>
            <w:r w:rsidRPr="006F1C7F">
              <w:t xml:space="preserve">в зависимости от конкретных ситуаций, например, </w:t>
            </w:r>
            <w:r w:rsidR="00753A71" w:rsidRPr="002A09D6">
              <w:t xml:space="preserve">в виде </w:t>
            </w:r>
            <w:r w:rsidR="00366C4E" w:rsidRPr="006F1C7F">
              <w:t>изменени</w:t>
            </w:r>
            <w:r w:rsidR="00753A71">
              <w:t>я</w:t>
            </w:r>
            <w:r w:rsidRPr="006F1C7F">
              <w:t xml:space="preserve"> должностного или служебного положения </w:t>
            </w:r>
            <w:r w:rsidR="00C0403F" w:rsidRPr="006F1C7F">
              <w:t>работника</w:t>
            </w:r>
            <w:r w:rsidRPr="006F1C7F">
              <w:t>, являющегося стороной конфликта интересов, вплоть до его отстранения от исполнения должностных (служебных) обязанностей</w:t>
            </w:r>
            <w:r w:rsidR="00366C4E" w:rsidRPr="006F1C7F">
              <w:t xml:space="preserve"> </w:t>
            </w:r>
            <w:r w:rsidRPr="006F1C7F">
              <w:t>в установленном порядке, и (или) в отказе его от выгоды, явившейся причиной возникновения конфликта интересов.</w:t>
            </w:r>
          </w:p>
        </w:tc>
      </w:tr>
      <w:tr w:rsidR="008F2C8E" w:rsidRPr="006F1C7F" w14:paraId="5ACE40D2" w14:textId="77777777" w:rsidTr="00C31A7A">
        <w:tc>
          <w:tcPr>
            <w:tcW w:w="15735" w:type="dxa"/>
            <w:gridSpan w:val="3"/>
          </w:tcPr>
          <w:p w14:paraId="6E5CAD98" w14:textId="77777777" w:rsidR="002A09D6" w:rsidRDefault="002A09D6" w:rsidP="00B97642">
            <w:pPr>
              <w:autoSpaceDE w:val="0"/>
              <w:autoSpaceDN w:val="0"/>
              <w:adjustRightInd w:val="0"/>
              <w:jc w:val="center"/>
              <w:outlineLvl w:val="1"/>
              <w:rPr>
                <w:rStyle w:val="ad"/>
                <w:sz w:val="26"/>
                <w:szCs w:val="26"/>
              </w:rPr>
            </w:pPr>
          </w:p>
          <w:p w14:paraId="747CA1C4" w14:textId="77777777" w:rsidR="002A09D6" w:rsidRDefault="002A09D6" w:rsidP="00B97642">
            <w:pPr>
              <w:autoSpaceDE w:val="0"/>
              <w:autoSpaceDN w:val="0"/>
              <w:adjustRightInd w:val="0"/>
              <w:jc w:val="center"/>
              <w:outlineLvl w:val="1"/>
              <w:rPr>
                <w:rStyle w:val="ad"/>
                <w:sz w:val="26"/>
                <w:szCs w:val="26"/>
              </w:rPr>
            </w:pPr>
          </w:p>
          <w:p w14:paraId="6C56DEA7" w14:textId="77777777" w:rsidR="008F2C8E" w:rsidRDefault="008F2C8E" w:rsidP="00B97642">
            <w:pPr>
              <w:autoSpaceDE w:val="0"/>
              <w:autoSpaceDN w:val="0"/>
              <w:adjustRightInd w:val="0"/>
              <w:jc w:val="center"/>
              <w:outlineLvl w:val="1"/>
              <w:rPr>
                <w:rStyle w:val="ad"/>
                <w:sz w:val="26"/>
                <w:szCs w:val="26"/>
              </w:rPr>
            </w:pPr>
            <w:r w:rsidRPr="006F1C7F">
              <w:rPr>
                <w:rStyle w:val="ad"/>
                <w:sz w:val="26"/>
                <w:szCs w:val="26"/>
              </w:rPr>
              <w:t>Уведомление о склонении к коррупционным правонарушениям</w:t>
            </w:r>
          </w:p>
          <w:p w14:paraId="6E695AD3" w14:textId="77777777" w:rsidR="002A09D6" w:rsidRPr="006F1C7F" w:rsidRDefault="002A09D6" w:rsidP="00B97642">
            <w:pPr>
              <w:autoSpaceDE w:val="0"/>
              <w:autoSpaceDN w:val="0"/>
              <w:adjustRightInd w:val="0"/>
              <w:jc w:val="center"/>
              <w:outlineLvl w:val="1"/>
              <w:rPr>
                <w:b/>
                <w:sz w:val="26"/>
                <w:szCs w:val="26"/>
              </w:rPr>
            </w:pPr>
          </w:p>
        </w:tc>
      </w:tr>
      <w:tr w:rsidR="008F2C8E" w:rsidRPr="006F1C7F" w14:paraId="7F05215C" w14:textId="77777777" w:rsidTr="00C31A7A">
        <w:tc>
          <w:tcPr>
            <w:tcW w:w="5440" w:type="dxa"/>
          </w:tcPr>
          <w:p w14:paraId="35998EFB" w14:textId="77777777" w:rsidR="008F2C8E" w:rsidRPr="006F1C7F" w:rsidRDefault="00EC30C7" w:rsidP="00B23B4D">
            <w:pPr>
              <w:autoSpaceDE w:val="0"/>
              <w:autoSpaceDN w:val="0"/>
              <w:adjustRightInd w:val="0"/>
              <w:jc w:val="both"/>
            </w:pPr>
            <w:r w:rsidRPr="006F1C7F">
              <w:rPr>
                <w:bCs/>
              </w:rPr>
              <w:t xml:space="preserve">Работник </w:t>
            </w:r>
            <w:r w:rsidR="008F2C8E" w:rsidRPr="006F1C7F">
              <w:rPr>
                <w:bCs/>
              </w:rPr>
              <w:t xml:space="preserve">обязан уведомлять </w:t>
            </w:r>
            <w:r w:rsidRPr="006F1C7F">
              <w:rPr>
                <w:bCs/>
              </w:rPr>
              <w:t>работодателя</w:t>
            </w:r>
            <w:r w:rsidR="00B23B4D" w:rsidRPr="006F1C7F">
              <w:rPr>
                <w:bCs/>
              </w:rPr>
              <w:t xml:space="preserve"> </w:t>
            </w:r>
            <w:r w:rsidRPr="006F1C7F">
              <w:rPr>
                <w:bCs/>
              </w:rPr>
              <w:t xml:space="preserve">(его </w:t>
            </w:r>
            <w:r w:rsidR="008F2C8E" w:rsidRPr="006F1C7F">
              <w:rPr>
                <w:bCs/>
              </w:rPr>
              <w:t>представителя), органы прокуратуры или другие государственные органы об</w:t>
            </w:r>
            <w:r w:rsidR="00B23B4D" w:rsidRPr="006F1C7F">
              <w:rPr>
                <w:bCs/>
              </w:rPr>
              <w:t xml:space="preserve"> </w:t>
            </w:r>
            <w:r w:rsidR="008F2C8E" w:rsidRPr="006F1C7F">
              <w:rPr>
                <w:bCs/>
              </w:rPr>
              <w:t>обращени</w:t>
            </w:r>
            <w:r w:rsidRPr="006F1C7F">
              <w:rPr>
                <w:bCs/>
              </w:rPr>
              <w:t>и</w:t>
            </w:r>
            <w:r w:rsidR="008F2C8E" w:rsidRPr="006F1C7F">
              <w:rPr>
                <w:bCs/>
              </w:rPr>
              <w:t xml:space="preserve"> к нему каких-либо лиц в целях склонения к совершению коррупционных правонарушений</w:t>
            </w:r>
            <w:r w:rsidR="009A4F0B" w:rsidRPr="006F1C7F">
              <w:rPr>
                <w:bCs/>
              </w:rPr>
              <w:t>.</w:t>
            </w:r>
          </w:p>
        </w:tc>
        <w:tc>
          <w:tcPr>
            <w:tcW w:w="4908" w:type="dxa"/>
          </w:tcPr>
          <w:p w14:paraId="5F0F1317" w14:textId="529A334A" w:rsidR="00CB1B9B" w:rsidRPr="006F1C7F" w:rsidRDefault="00DC3879" w:rsidP="00C50266">
            <w:pPr>
              <w:autoSpaceDE w:val="0"/>
              <w:autoSpaceDN w:val="0"/>
              <w:adjustRightInd w:val="0"/>
              <w:outlineLvl w:val="1"/>
            </w:pPr>
            <w:r>
              <w:t>П</w:t>
            </w:r>
            <w:r w:rsidR="00CB1B9B" w:rsidRPr="006F1C7F">
              <w:t>остановление</w:t>
            </w:r>
            <w:r>
              <w:t xml:space="preserve"> Правительства</w:t>
            </w:r>
            <w:r w:rsidR="00CB1B9B" w:rsidRPr="006F1C7F">
              <w:t xml:space="preserve"> № 568</w:t>
            </w:r>
            <w:r w:rsidR="006D756F" w:rsidRPr="006F1C7F">
              <w:t>;</w:t>
            </w:r>
          </w:p>
          <w:p w14:paraId="605C4660" w14:textId="77777777" w:rsidR="008F2C8E" w:rsidRPr="006F1C7F" w:rsidRDefault="003B32C6" w:rsidP="00297852">
            <w:pPr>
              <w:autoSpaceDE w:val="0"/>
              <w:autoSpaceDN w:val="0"/>
              <w:adjustRightInd w:val="0"/>
              <w:outlineLvl w:val="1"/>
            </w:pPr>
            <w:r w:rsidRPr="006F1C7F">
              <w:t>приказ Минкультуры России от 21.07.2015 № 2050</w:t>
            </w:r>
            <w:r w:rsidR="006D756F" w:rsidRPr="006F1C7F">
              <w:t>;</w:t>
            </w:r>
          </w:p>
          <w:p w14:paraId="4F04B5BA" w14:textId="40BDBFAC" w:rsidR="00CB1B9B" w:rsidRPr="006F1C7F" w:rsidRDefault="003B32C6" w:rsidP="00DC3879">
            <w:pPr>
              <w:autoSpaceDE w:val="0"/>
              <w:autoSpaceDN w:val="0"/>
              <w:adjustRightInd w:val="0"/>
              <w:jc w:val="both"/>
              <w:outlineLvl w:val="1"/>
              <w:rPr>
                <w:b/>
                <w:sz w:val="28"/>
                <w:szCs w:val="28"/>
              </w:rPr>
            </w:pPr>
            <w:r w:rsidRPr="006F1C7F">
              <w:t>приказ Минкультуры России от 21.07.2015 №</w:t>
            </w:r>
            <w:r w:rsidR="00DC3879">
              <w:t> </w:t>
            </w:r>
            <w:r w:rsidRPr="006F1C7F">
              <w:t>2051</w:t>
            </w:r>
            <w:r w:rsidR="006D756F" w:rsidRPr="006F1C7F">
              <w:t>.</w:t>
            </w:r>
          </w:p>
        </w:tc>
        <w:tc>
          <w:tcPr>
            <w:tcW w:w="5387" w:type="dxa"/>
          </w:tcPr>
          <w:p w14:paraId="167F7F7D" w14:textId="77777777" w:rsidR="0077522F" w:rsidRPr="00753A71" w:rsidRDefault="0077522F" w:rsidP="00297852">
            <w:pPr>
              <w:autoSpaceDE w:val="0"/>
              <w:autoSpaceDN w:val="0"/>
              <w:adjustRightInd w:val="0"/>
              <w:jc w:val="both"/>
              <w:outlineLvl w:val="1"/>
              <w:rPr>
                <w:bCs/>
                <w:strike/>
              </w:rPr>
            </w:pPr>
            <w:r w:rsidRPr="006F1C7F">
              <w:t>У</w:t>
            </w:r>
            <w:r w:rsidR="008F2C8E" w:rsidRPr="006F1C7F">
              <w:t xml:space="preserve">ведомление о склонении к коррупционному правонарушению (далее </w:t>
            </w:r>
            <w:r w:rsidR="009A4F0B" w:rsidRPr="006F1C7F">
              <w:t>-</w:t>
            </w:r>
            <w:r w:rsidR="008F2C8E" w:rsidRPr="006F1C7F">
              <w:t xml:space="preserve"> уведомление)</w:t>
            </w:r>
            <w:r w:rsidR="009A4F0B" w:rsidRPr="006F1C7F">
              <w:t xml:space="preserve"> </w:t>
            </w:r>
            <w:r w:rsidRPr="006F1C7F">
              <w:t xml:space="preserve">на имя работодателя (его представителя) </w:t>
            </w:r>
            <w:r w:rsidR="008F2C8E" w:rsidRPr="006F1C7F">
              <w:t>представляется</w:t>
            </w:r>
            <w:r w:rsidRPr="006F1C7F">
              <w:t>:</w:t>
            </w:r>
          </w:p>
          <w:p w14:paraId="5F62E9A5" w14:textId="77777777" w:rsidR="002A09D6" w:rsidRDefault="00753A71" w:rsidP="003B32C6">
            <w:pPr>
              <w:autoSpaceDE w:val="0"/>
              <w:autoSpaceDN w:val="0"/>
              <w:adjustRightInd w:val="0"/>
              <w:jc w:val="both"/>
            </w:pPr>
            <w:r>
              <w:t xml:space="preserve">- </w:t>
            </w:r>
            <w:r w:rsidR="003B32C6" w:rsidRPr="006F1C7F">
              <w:t>работниками, для которых работодателем является Министр культуры России -</w:t>
            </w:r>
            <w:r w:rsidR="002A09D6">
              <w:t xml:space="preserve"> </w:t>
            </w:r>
            <w:r w:rsidR="003B32C6" w:rsidRPr="006F1C7F">
              <w:t xml:space="preserve">в </w:t>
            </w:r>
            <w:r w:rsidR="002A09D6">
              <w:t>отдел профилактики коррупционных правонарушений и контроля Департамента контроля и кадров Минкультуры России;</w:t>
            </w:r>
          </w:p>
          <w:p w14:paraId="2C8F1159" w14:textId="77777777" w:rsidR="003B32C6" w:rsidRPr="006F1C7F" w:rsidRDefault="003B32C6" w:rsidP="003B32C6">
            <w:pPr>
              <w:autoSpaceDE w:val="0"/>
              <w:autoSpaceDN w:val="0"/>
              <w:adjustRightInd w:val="0"/>
              <w:jc w:val="both"/>
              <w:outlineLvl w:val="1"/>
            </w:pPr>
            <w:r w:rsidRPr="006F1C7F">
              <w:t xml:space="preserve">- работниками, работодателем для которых является руководитель организации, - в </w:t>
            </w:r>
            <w:r w:rsidRPr="006F1C7F">
              <w:lastRenderedPageBreak/>
              <w:t>структурное подразделение или должностному лицу, ответственному за работу по профилактике коррупционных и иных правонарушений, соответствующей организации, предварительно ознакомив с уведомлением своего непосредственного начальника.</w:t>
            </w:r>
          </w:p>
          <w:p w14:paraId="079947F8" w14:textId="77777777" w:rsidR="008F2C8E" w:rsidRPr="006F1C7F" w:rsidRDefault="005F6BEB" w:rsidP="003B32C6">
            <w:pPr>
              <w:autoSpaceDE w:val="0"/>
              <w:autoSpaceDN w:val="0"/>
              <w:adjustRightInd w:val="0"/>
              <w:jc w:val="both"/>
              <w:outlineLvl w:val="1"/>
            </w:pPr>
            <w:r w:rsidRPr="006F1C7F">
              <w:t xml:space="preserve">Уведомление представляется </w:t>
            </w:r>
            <w:r w:rsidR="008F2C8E" w:rsidRPr="006F1C7F">
              <w:t xml:space="preserve">незамедлительно при получении </w:t>
            </w:r>
            <w:r w:rsidRPr="006F1C7F">
              <w:t>работником</w:t>
            </w:r>
            <w:r w:rsidR="008F2C8E" w:rsidRPr="006F1C7F">
              <w:t xml:space="preserve"> предложения о совершении коррупционного правонарушения, а если указанное предложение поступило вне </w:t>
            </w:r>
            <w:r w:rsidRPr="006F1C7F">
              <w:t xml:space="preserve">рабочего </w:t>
            </w:r>
            <w:r w:rsidR="008F2C8E" w:rsidRPr="006F1C7F">
              <w:t xml:space="preserve">времени, незамедлительно при первой возможности. </w:t>
            </w:r>
          </w:p>
          <w:p w14:paraId="1E6AB742" w14:textId="77777777" w:rsidR="00AE2342" w:rsidRPr="006F1C7F" w:rsidRDefault="005F6BEB" w:rsidP="00BA6C94">
            <w:pPr>
              <w:autoSpaceDE w:val="0"/>
              <w:autoSpaceDN w:val="0"/>
              <w:adjustRightInd w:val="0"/>
              <w:jc w:val="both"/>
              <w:outlineLvl w:val="1"/>
              <w:rPr>
                <w:b/>
              </w:rPr>
            </w:pPr>
            <w:r w:rsidRPr="006F1C7F">
              <w:t>Рекомендуемый образец ф</w:t>
            </w:r>
            <w:r w:rsidR="008F2C8E" w:rsidRPr="006F1C7F">
              <w:t>орм</w:t>
            </w:r>
            <w:r w:rsidRPr="006F1C7F">
              <w:t>ы</w:t>
            </w:r>
            <w:r w:rsidR="008F2C8E" w:rsidRPr="006F1C7F">
              <w:t xml:space="preserve"> уведомления утвержден </w:t>
            </w:r>
            <w:r w:rsidR="003B32C6" w:rsidRPr="006F1C7F">
              <w:t>приказ Минкультуры России от 21.07.2015 № 2050</w:t>
            </w:r>
            <w:r w:rsidR="008F2C8E" w:rsidRPr="006F1C7F">
              <w:t>.</w:t>
            </w:r>
          </w:p>
        </w:tc>
      </w:tr>
      <w:tr w:rsidR="008F2C8E" w:rsidRPr="006F1C7F" w14:paraId="10B7FE46" w14:textId="77777777" w:rsidTr="00C31A7A">
        <w:tc>
          <w:tcPr>
            <w:tcW w:w="15735" w:type="dxa"/>
            <w:gridSpan w:val="3"/>
          </w:tcPr>
          <w:p w14:paraId="3A44C654" w14:textId="77777777" w:rsidR="00AE2342" w:rsidRDefault="008F2C8E" w:rsidP="00AE2342">
            <w:pPr>
              <w:autoSpaceDE w:val="0"/>
              <w:autoSpaceDN w:val="0"/>
              <w:adjustRightInd w:val="0"/>
              <w:jc w:val="center"/>
              <w:outlineLvl w:val="1"/>
              <w:rPr>
                <w:rStyle w:val="ad"/>
                <w:sz w:val="26"/>
                <w:szCs w:val="26"/>
              </w:rPr>
            </w:pPr>
            <w:r w:rsidRPr="006F1C7F">
              <w:rPr>
                <w:rStyle w:val="ad"/>
                <w:sz w:val="26"/>
                <w:szCs w:val="26"/>
              </w:rPr>
              <w:lastRenderedPageBreak/>
              <w:t>Получение подарков, услуг, наград и иных благ</w:t>
            </w:r>
          </w:p>
          <w:p w14:paraId="02DDC415" w14:textId="70AA595F" w:rsidR="00C31A7A" w:rsidRPr="006F1C7F" w:rsidRDefault="00C31A7A" w:rsidP="00AE2342">
            <w:pPr>
              <w:autoSpaceDE w:val="0"/>
              <w:autoSpaceDN w:val="0"/>
              <w:adjustRightInd w:val="0"/>
              <w:jc w:val="center"/>
              <w:outlineLvl w:val="1"/>
              <w:rPr>
                <w:b/>
                <w:sz w:val="26"/>
                <w:szCs w:val="26"/>
              </w:rPr>
            </w:pPr>
          </w:p>
        </w:tc>
      </w:tr>
      <w:tr w:rsidR="008F2C8E" w:rsidRPr="006F1C7F" w14:paraId="72ED47BA" w14:textId="77777777" w:rsidTr="00C31A7A">
        <w:tc>
          <w:tcPr>
            <w:tcW w:w="5440" w:type="dxa"/>
          </w:tcPr>
          <w:p w14:paraId="7DA27016" w14:textId="77777777" w:rsidR="008F2C8E" w:rsidRPr="006F1C7F" w:rsidRDefault="003B32C6" w:rsidP="00AF5100">
            <w:pPr>
              <w:autoSpaceDE w:val="0"/>
              <w:autoSpaceDN w:val="0"/>
              <w:adjustRightInd w:val="0"/>
              <w:ind w:firstLine="540"/>
              <w:jc w:val="both"/>
              <w:rPr>
                <w:b/>
                <w:sz w:val="28"/>
                <w:szCs w:val="28"/>
              </w:rPr>
            </w:pPr>
            <w:r w:rsidRPr="006F1C7F">
              <w:t>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r w:rsidR="00AF5100" w:rsidRPr="006F1C7F">
              <w:t>.</w:t>
            </w:r>
          </w:p>
        </w:tc>
        <w:tc>
          <w:tcPr>
            <w:tcW w:w="4908" w:type="dxa"/>
          </w:tcPr>
          <w:p w14:paraId="5BB2F6B9" w14:textId="54CBAECB" w:rsidR="008F2C8E" w:rsidRPr="006F1C7F" w:rsidRDefault="008F2C8E" w:rsidP="001814CE">
            <w:pPr>
              <w:pStyle w:val="af0"/>
              <w:shd w:val="clear" w:color="auto" w:fill="auto"/>
              <w:spacing w:before="0" w:line="240" w:lineRule="auto"/>
              <w:jc w:val="left"/>
              <w:rPr>
                <w:sz w:val="24"/>
                <w:szCs w:val="24"/>
              </w:rPr>
            </w:pPr>
            <w:r w:rsidRPr="006F1C7F">
              <w:rPr>
                <w:sz w:val="24"/>
                <w:szCs w:val="24"/>
              </w:rPr>
              <w:t>п</w:t>
            </w:r>
            <w:r w:rsidR="007C7986" w:rsidRPr="006F1C7F">
              <w:rPr>
                <w:sz w:val="24"/>
                <w:szCs w:val="24"/>
              </w:rPr>
              <w:t>п</w:t>
            </w:r>
            <w:r w:rsidRPr="006F1C7F">
              <w:rPr>
                <w:sz w:val="24"/>
                <w:szCs w:val="24"/>
              </w:rPr>
              <w:t>.</w:t>
            </w:r>
            <w:r w:rsidR="007C7986" w:rsidRPr="006F1C7F">
              <w:rPr>
                <w:sz w:val="24"/>
                <w:szCs w:val="24"/>
              </w:rPr>
              <w:t xml:space="preserve"> «б» п.</w:t>
            </w:r>
            <w:r w:rsidR="00816EA1" w:rsidRPr="006F1C7F">
              <w:rPr>
                <w:sz w:val="24"/>
                <w:szCs w:val="24"/>
              </w:rPr>
              <w:t xml:space="preserve"> </w:t>
            </w:r>
            <w:r w:rsidR="007C7986" w:rsidRPr="006F1C7F">
              <w:rPr>
                <w:sz w:val="24"/>
                <w:szCs w:val="24"/>
              </w:rPr>
              <w:t xml:space="preserve">1 </w:t>
            </w:r>
            <w:r w:rsidR="00DC3879">
              <w:rPr>
                <w:sz w:val="24"/>
                <w:szCs w:val="24"/>
              </w:rPr>
              <w:t>п</w:t>
            </w:r>
            <w:r w:rsidR="007C7986" w:rsidRPr="006F1C7F">
              <w:rPr>
                <w:sz w:val="24"/>
                <w:szCs w:val="24"/>
              </w:rPr>
              <w:t xml:space="preserve">остановления </w:t>
            </w:r>
            <w:r w:rsidR="00DC3879">
              <w:rPr>
                <w:sz w:val="24"/>
                <w:szCs w:val="24"/>
              </w:rPr>
              <w:t>Правительства № 568</w:t>
            </w:r>
            <w:r w:rsidR="009E4CE3" w:rsidRPr="006F1C7F">
              <w:rPr>
                <w:sz w:val="24"/>
                <w:szCs w:val="24"/>
              </w:rPr>
              <w:t>;</w:t>
            </w:r>
          </w:p>
          <w:p w14:paraId="7BB0056C" w14:textId="77777777" w:rsidR="009E4CE3" w:rsidRPr="006F1C7F" w:rsidRDefault="009E4CE3" w:rsidP="005A59BC">
            <w:pPr>
              <w:pStyle w:val="af0"/>
              <w:shd w:val="clear" w:color="auto" w:fill="auto"/>
              <w:spacing w:before="0" w:line="240" w:lineRule="auto"/>
              <w:rPr>
                <w:sz w:val="24"/>
                <w:szCs w:val="24"/>
              </w:rPr>
            </w:pPr>
            <w:r w:rsidRPr="006F1C7F">
              <w:rPr>
                <w:sz w:val="24"/>
                <w:szCs w:val="24"/>
              </w:rPr>
              <w:t>постановление Правительства РФ</w:t>
            </w:r>
            <w:r w:rsidR="00816EA1" w:rsidRPr="006F1C7F">
              <w:rPr>
                <w:sz w:val="24"/>
                <w:szCs w:val="24"/>
              </w:rPr>
              <w:t xml:space="preserve"> </w:t>
            </w:r>
            <w:r w:rsidRPr="006F1C7F">
              <w:rPr>
                <w:sz w:val="24"/>
                <w:szCs w:val="24"/>
              </w:rPr>
              <w:t>от 09.01.2014г. № 10</w:t>
            </w:r>
            <w:r w:rsidR="006D756F" w:rsidRPr="006F1C7F">
              <w:rPr>
                <w:sz w:val="24"/>
                <w:szCs w:val="24"/>
              </w:rPr>
              <w:t>;</w:t>
            </w:r>
          </w:p>
          <w:p w14:paraId="2ACD07DB" w14:textId="2B052078" w:rsidR="006D756F" w:rsidRPr="006F1C7F" w:rsidRDefault="003B32C6" w:rsidP="00DC3879">
            <w:pPr>
              <w:autoSpaceDE w:val="0"/>
              <w:autoSpaceDN w:val="0"/>
              <w:adjustRightInd w:val="0"/>
              <w:jc w:val="both"/>
              <w:outlineLvl w:val="1"/>
              <w:rPr>
                <w:b/>
              </w:rPr>
            </w:pPr>
            <w:r w:rsidRPr="006F1C7F">
              <w:t>приказ Минкультуры России от 21.07.2015 №</w:t>
            </w:r>
            <w:r w:rsidR="00DC3879">
              <w:t> </w:t>
            </w:r>
            <w:r w:rsidRPr="006F1C7F">
              <w:t>2051</w:t>
            </w:r>
            <w:r w:rsidR="006D756F" w:rsidRPr="006F1C7F">
              <w:t>.</w:t>
            </w:r>
          </w:p>
        </w:tc>
        <w:tc>
          <w:tcPr>
            <w:tcW w:w="5387" w:type="dxa"/>
          </w:tcPr>
          <w:p w14:paraId="16B32DB5" w14:textId="77777777" w:rsidR="008F2C8E" w:rsidRPr="004B7882" w:rsidRDefault="004B7882" w:rsidP="004B7882">
            <w:pPr>
              <w:autoSpaceDE w:val="0"/>
              <w:autoSpaceDN w:val="0"/>
              <w:adjustRightInd w:val="0"/>
              <w:jc w:val="both"/>
              <w:outlineLvl w:val="1"/>
              <w:rPr>
                <w:color w:val="FF0000"/>
                <w:sz w:val="28"/>
                <w:szCs w:val="28"/>
              </w:rPr>
            </w:pPr>
            <w:r w:rsidRPr="004D4512">
              <w:t>Рекомендуется о</w:t>
            </w:r>
            <w:r w:rsidR="00753A71" w:rsidRPr="004D4512">
              <w:t>тказ</w:t>
            </w:r>
            <w:r w:rsidRPr="004D4512">
              <w:t>ываться</w:t>
            </w:r>
            <w:r w:rsidR="00753A71" w:rsidRPr="004D4512">
              <w:t xml:space="preserve"> от приема подарков вне зависимости от стоимости подарка.</w:t>
            </w:r>
          </w:p>
        </w:tc>
      </w:tr>
      <w:tr w:rsidR="008F2C8E" w:rsidRPr="006F1C7F" w14:paraId="6ADEF87E" w14:textId="77777777" w:rsidTr="00C31A7A">
        <w:tc>
          <w:tcPr>
            <w:tcW w:w="5440" w:type="dxa"/>
          </w:tcPr>
          <w:p w14:paraId="13E595A5" w14:textId="07D89A04" w:rsidR="008F2C8E" w:rsidRPr="006F1C7F" w:rsidRDefault="00EE3A04" w:rsidP="004D4512">
            <w:pPr>
              <w:autoSpaceDE w:val="0"/>
              <w:autoSpaceDN w:val="0"/>
              <w:adjustRightInd w:val="0"/>
              <w:jc w:val="both"/>
              <w:rPr>
                <w:b/>
                <w:sz w:val="28"/>
                <w:szCs w:val="28"/>
              </w:rPr>
            </w:pPr>
            <w:r w:rsidRPr="006F1C7F">
              <w:lastRenderedPageBreak/>
              <w:t>Работник обязан уведомлять работодателя</w:t>
            </w:r>
            <w:r w:rsidR="000C6CF9" w:rsidRPr="006F1C7F">
              <w:t xml:space="preserve"> </w:t>
            </w:r>
            <w:r w:rsidRPr="006F1C7F">
              <w:t>(его представителя) о получении подарка в случае получения им подарков в связи с протокольными мероприятиями,</w:t>
            </w:r>
            <w:r w:rsidR="004B7882">
              <w:t xml:space="preserve"> со служебными командировками и</w:t>
            </w:r>
            <w:r w:rsidRPr="006F1C7F">
              <w:t xml:space="preserve"> другими официальными мероприятиями</w:t>
            </w:r>
            <w:r w:rsidR="004B7882">
              <w:t>.</w:t>
            </w:r>
            <w:r w:rsidRPr="006F1C7F">
              <w:t xml:space="preserve"> </w:t>
            </w:r>
          </w:p>
        </w:tc>
        <w:tc>
          <w:tcPr>
            <w:tcW w:w="4908" w:type="dxa"/>
          </w:tcPr>
          <w:p w14:paraId="52680B0A" w14:textId="72C96153" w:rsidR="00EE3A04" w:rsidRPr="006F1C7F" w:rsidRDefault="00EE3A04" w:rsidP="00C56000">
            <w:pPr>
              <w:pStyle w:val="af0"/>
              <w:shd w:val="clear" w:color="auto" w:fill="auto"/>
              <w:spacing w:before="0" w:line="230" w:lineRule="exact"/>
              <w:rPr>
                <w:sz w:val="24"/>
                <w:szCs w:val="24"/>
              </w:rPr>
            </w:pPr>
            <w:r w:rsidRPr="006F1C7F">
              <w:rPr>
                <w:sz w:val="24"/>
                <w:szCs w:val="24"/>
              </w:rPr>
              <w:t>пп. «в» п.</w:t>
            </w:r>
            <w:r w:rsidR="000127CF" w:rsidRPr="006F1C7F">
              <w:rPr>
                <w:sz w:val="24"/>
                <w:szCs w:val="24"/>
              </w:rPr>
              <w:t xml:space="preserve"> </w:t>
            </w:r>
            <w:r w:rsidRPr="006F1C7F">
              <w:rPr>
                <w:sz w:val="24"/>
                <w:szCs w:val="24"/>
              </w:rPr>
              <w:t xml:space="preserve">1 </w:t>
            </w:r>
            <w:r w:rsidR="00542D77">
              <w:rPr>
                <w:sz w:val="24"/>
                <w:szCs w:val="24"/>
              </w:rPr>
              <w:t>п</w:t>
            </w:r>
            <w:r w:rsidRPr="006F1C7F">
              <w:rPr>
                <w:sz w:val="24"/>
                <w:szCs w:val="24"/>
              </w:rPr>
              <w:t>остановления</w:t>
            </w:r>
            <w:r w:rsidR="00542D77">
              <w:rPr>
                <w:sz w:val="24"/>
                <w:szCs w:val="24"/>
              </w:rPr>
              <w:t xml:space="preserve"> Правительства </w:t>
            </w:r>
            <w:r w:rsidRPr="006F1C7F">
              <w:rPr>
                <w:sz w:val="24"/>
                <w:szCs w:val="24"/>
              </w:rPr>
              <w:t>№</w:t>
            </w:r>
            <w:r w:rsidR="00542D77">
              <w:rPr>
                <w:sz w:val="24"/>
                <w:szCs w:val="24"/>
              </w:rPr>
              <w:t> </w:t>
            </w:r>
            <w:r w:rsidRPr="006F1C7F">
              <w:rPr>
                <w:sz w:val="24"/>
                <w:szCs w:val="24"/>
              </w:rPr>
              <w:t>568</w:t>
            </w:r>
            <w:r w:rsidR="009E4CE3" w:rsidRPr="006F1C7F">
              <w:rPr>
                <w:sz w:val="24"/>
                <w:szCs w:val="24"/>
              </w:rPr>
              <w:t>;</w:t>
            </w:r>
          </w:p>
          <w:p w14:paraId="7C7C522D" w14:textId="68DFC79A" w:rsidR="009E4CE3" w:rsidRPr="006F1C7F" w:rsidRDefault="00542D77" w:rsidP="005A59BC">
            <w:pPr>
              <w:pStyle w:val="af0"/>
              <w:shd w:val="clear" w:color="auto" w:fill="auto"/>
              <w:spacing w:before="0" w:line="230" w:lineRule="exact"/>
              <w:rPr>
                <w:sz w:val="24"/>
                <w:szCs w:val="24"/>
              </w:rPr>
            </w:pPr>
            <w:r>
              <w:rPr>
                <w:sz w:val="24"/>
                <w:szCs w:val="24"/>
              </w:rPr>
              <w:t xml:space="preserve">п. 6 </w:t>
            </w:r>
            <w:r w:rsidR="009E4CE3" w:rsidRPr="006F1C7F">
              <w:rPr>
                <w:sz w:val="24"/>
                <w:szCs w:val="24"/>
              </w:rPr>
              <w:t>постановлени</w:t>
            </w:r>
            <w:r>
              <w:rPr>
                <w:sz w:val="24"/>
                <w:szCs w:val="24"/>
              </w:rPr>
              <w:t>я</w:t>
            </w:r>
            <w:r w:rsidR="009E4CE3" w:rsidRPr="006F1C7F">
              <w:rPr>
                <w:sz w:val="24"/>
                <w:szCs w:val="24"/>
              </w:rPr>
              <w:t xml:space="preserve"> Правительства РФ</w:t>
            </w:r>
            <w:r w:rsidR="000127CF" w:rsidRPr="006F1C7F">
              <w:rPr>
                <w:sz w:val="24"/>
                <w:szCs w:val="24"/>
              </w:rPr>
              <w:t xml:space="preserve"> </w:t>
            </w:r>
            <w:r w:rsidR="009E4CE3" w:rsidRPr="006F1C7F">
              <w:rPr>
                <w:sz w:val="24"/>
                <w:szCs w:val="24"/>
              </w:rPr>
              <w:t>от 09.01.2014г. № 10</w:t>
            </w:r>
            <w:r w:rsidR="006D756F" w:rsidRPr="006F1C7F">
              <w:rPr>
                <w:sz w:val="24"/>
                <w:szCs w:val="24"/>
              </w:rPr>
              <w:t>;</w:t>
            </w:r>
          </w:p>
          <w:p w14:paraId="4869767E" w14:textId="6619C926" w:rsidR="008F2C8E" w:rsidRPr="006F1C7F" w:rsidRDefault="00AF5100" w:rsidP="00542D77">
            <w:pPr>
              <w:autoSpaceDE w:val="0"/>
              <w:autoSpaceDN w:val="0"/>
              <w:adjustRightInd w:val="0"/>
              <w:jc w:val="both"/>
              <w:outlineLvl w:val="1"/>
              <w:rPr>
                <w:b/>
              </w:rPr>
            </w:pPr>
            <w:r w:rsidRPr="006F1C7F">
              <w:t>приказ Минкультуры России от 21.07.2015 №</w:t>
            </w:r>
            <w:r w:rsidR="00542D77">
              <w:t> </w:t>
            </w:r>
            <w:r w:rsidRPr="006F1C7F">
              <w:t>2051</w:t>
            </w:r>
            <w:r w:rsidR="006D756F" w:rsidRPr="006F1C7F">
              <w:t>.</w:t>
            </w:r>
          </w:p>
        </w:tc>
        <w:tc>
          <w:tcPr>
            <w:tcW w:w="5387" w:type="dxa"/>
          </w:tcPr>
          <w:p w14:paraId="6C6FECAC" w14:textId="77777777" w:rsidR="00924B3A" w:rsidRPr="004D4512" w:rsidRDefault="004B7882" w:rsidP="00185995">
            <w:pPr>
              <w:autoSpaceDE w:val="0"/>
              <w:autoSpaceDN w:val="0"/>
              <w:adjustRightInd w:val="0"/>
              <w:ind w:firstLine="540"/>
              <w:jc w:val="both"/>
            </w:pPr>
            <w:r w:rsidRPr="004D4512">
              <w:t>В учреждении должен быть принят Порядок уведомления работодателя (его представителя) о получении подарка в случае получения им подарков в связи с протокольными мероприятиями, со служебными командировками, с другими официальными мероприятиями и иные случаи. Работникам обязан представить уведомление о получении подарка, а также сдать полученный подарок в соответствии с утвержденным положением.</w:t>
            </w:r>
            <w:r w:rsidR="00924B3A" w:rsidRPr="004D4512">
              <w:t xml:space="preserve"> </w:t>
            </w:r>
          </w:p>
          <w:p w14:paraId="1CD76145" w14:textId="77777777" w:rsidR="004B7882" w:rsidRPr="004D4512" w:rsidRDefault="00924B3A" w:rsidP="00924B3A">
            <w:pPr>
              <w:autoSpaceDE w:val="0"/>
              <w:autoSpaceDN w:val="0"/>
              <w:adjustRightInd w:val="0"/>
              <w:jc w:val="both"/>
            </w:pPr>
            <w:r w:rsidRPr="004D4512">
              <w:t>Типовое положение утверждено Постановлением от 09.01.2014 № 10.</w:t>
            </w:r>
          </w:p>
          <w:p w14:paraId="0DBB655E" w14:textId="77777777" w:rsidR="004B7882" w:rsidRPr="004B7882" w:rsidRDefault="004B7882" w:rsidP="004B7882">
            <w:pPr>
              <w:autoSpaceDE w:val="0"/>
              <w:autoSpaceDN w:val="0"/>
              <w:adjustRightInd w:val="0"/>
              <w:jc w:val="both"/>
              <w:rPr>
                <w:strike/>
              </w:rPr>
            </w:pPr>
          </w:p>
          <w:p w14:paraId="692C7DB2" w14:textId="77777777" w:rsidR="00AF5100" w:rsidRPr="006F1C7F" w:rsidRDefault="00AF5100" w:rsidP="00BA6C94">
            <w:pPr>
              <w:autoSpaceDE w:val="0"/>
              <w:autoSpaceDN w:val="0"/>
              <w:adjustRightInd w:val="0"/>
              <w:jc w:val="both"/>
              <w:outlineLvl w:val="1"/>
              <w:rPr>
                <w:b/>
                <w:sz w:val="28"/>
                <w:szCs w:val="28"/>
              </w:rPr>
            </w:pPr>
          </w:p>
        </w:tc>
      </w:tr>
      <w:tr w:rsidR="008F2C8E" w:rsidRPr="006F1C7F" w14:paraId="53448613" w14:textId="77777777" w:rsidTr="00C31A7A">
        <w:tc>
          <w:tcPr>
            <w:tcW w:w="5440" w:type="dxa"/>
          </w:tcPr>
          <w:p w14:paraId="06EFEA05" w14:textId="77777777" w:rsidR="008F2C8E" w:rsidRPr="006F1C7F" w:rsidRDefault="007E7174" w:rsidP="001202AD">
            <w:pPr>
              <w:autoSpaceDE w:val="0"/>
              <w:autoSpaceDN w:val="0"/>
              <w:adjustRightInd w:val="0"/>
              <w:jc w:val="both"/>
              <w:rPr>
                <w:b/>
                <w:sz w:val="28"/>
                <w:szCs w:val="28"/>
              </w:rPr>
            </w:pPr>
            <w:r w:rsidRPr="006F1C7F">
              <w:t>Работник не вправе</w:t>
            </w:r>
            <w:r w:rsidR="008F2C8E" w:rsidRPr="006F1C7F">
              <w:t xml:space="preserve"> принимать без письменного разрешения </w:t>
            </w:r>
            <w:r w:rsidR="00F271E6" w:rsidRPr="006F1C7F">
              <w:t>работодателя (его представителя)</w:t>
            </w:r>
            <w:r w:rsidR="001202AD" w:rsidRPr="006F1C7F">
              <w:t xml:space="preserve"> </w:t>
            </w:r>
            <w:r w:rsidR="00F271E6" w:rsidRPr="006F1C7F">
              <w:t>от иностранных государств, международных организаций награды, почетные и специальные звания (за исключением научных званий), если</w:t>
            </w:r>
            <w:r w:rsidR="001202AD" w:rsidRPr="006F1C7F">
              <w:t xml:space="preserve"> </w:t>
            </w:r>
            <w:r w:rsidR="00F271E6" w:rsidRPr="006F1C7F">
              <w:t>в его должностные обязанности входит взаимодействие с указанными организациями</w:t>
            </w:r>
            <w:r w:rsidR="004A37F2" w:rsidRPr="006F1C7F">
              <w:t>.</w:t>
            </w:r>
          </w:p>
        </w:tc>
        <w:tc>
          <w:tcPr>
            <w:tcW w:w="4908" w:type="dxa"/>
          </w:tcPr>
          <w:p w14:paraId="3CF17930" w14:textId="06A52E9A" w:rsidR="008F2C8E" w:rsidRPr="006F1C7F" w:rsidRDefault="008F2C8E" w:rsidP="00542D77">
            <w:pPr>
              <w:pStyle w:val="af0"/>
              <w:shd w:val="clear" w:color="auto" w:fill="auto"/>
              <w:spacing w:before="0" w:line="240" w:lineRule="auto"/>
              <w:rPr>
                <w:b/>
                <w:sz w:val="24"/>
                <w:szCs w:val="24"/>
              </w:rPr>
            </w:pPr>
            <w:r w:rsidRPr="006F1C7F">
              <w:rPr>
                <w:sz w:val="24"/>
                <w:szCs w:val="24"/>
              </w:rPr>
              <w:t>п</w:t>
            </w:r>
            <w:r w:rsidR="00CC45EB" w:rsidRPr="006F1C7F">
              <w:rPr>
                <w:sz w:val="24"/>
                <w:szCs w:val="24"/>
              </w:rPr>
              <w:t>п</w:t>
            </w:r>
            <w:r w:rsidRPr="006F1C7F">
              <w:rPr>
                <w:sz w:val="24"/>
                <w:szCs w:val="24"/>
              </w:rPr>
              <w:t>.</w:t>
            </w:r>
            <w:r w:rsidR="00CC45EB" w:rsidRPr="006F1C7F">
              <w:rPr>
                <w:sz w:val="24"/>
                <w:szCs w:val="24"/>
              </w:rPr>
              <w:t xml:space="preserve"> «а» п.</w:t>
            </w:r>
            <w:r w:rsidR="000127CF" w:rsidRPr="006F1C7F">
              <w:rPr>
                <w:sz w:val="24"/>
                <w:szCs w:val="24"/>
              </w:rPr>
              <w:t xml:space="preserve"> </w:t>
            </w:r>
            <w:r w:rsidR="00CC45EB" w:rsidRPr="006F1C7F">
              <w:rPr>
                <w:sz w:val="24"/>
                <w:szCs w:val="24"/>
              </w:rPr>
              <w:t xml:space="preserve">1 </w:t>
            </w:r>
            <w:r w:rsidR="00542D77">
              <w:rPr>
                <w:sz w:val="24"/>
                <w:szCs w:val="24"/>
              </w:rPr>
              <w:t>п</w:t>
            </w:r>
            <w:r w:rsidR="00CC45EB" w:rsidRPr="006F1C7F">
              <w:rPr>
                <w:sz w:val="24"/>
                <w:szCs w:val="24"/>
              </w:rPr>
              <w:t>остановления</w:t>
            </w:r>
            <w:r w:rsidR="00542D77">
              <w:rPr>
                <w:sz w:val="24"/>
                <w:szCs w:val="24"/>
              </w:rPr>
              <w:t xml:space="preserve"> Правительства</w:t>
            </w:r>
            <w:r w:rsidR="00CC45EB" w:rsidRPr="006F1C7F">
              <w:rPr>
                <w:sz w:val="24"/>
                <w:szCs w:val="24"/>
              </w:rPr>
              <w:t xml:space="preserve"> №</w:t>
            </w:r>
            <w:r w:rsidR="00542D77">
              <w:rPr>
                <w:sz w:val="24"/>
                <w:szCs w:val="24"/>
              </w:rPr>
              <w:t> </w:t>
            </w:r>
            <w:r w:rsidR="00CC45EB" w:rsidRPr="006F1C7F">
              <w:rPr>
                <w:sz w:val="24"/>
                <w:szCs w:val="24"/>
              </w:rPr>
              <w:t>568</w:t>
            </w:r>
            <w:r w:rsidR="00BA6C94" w:rsidRPr="006F1C7F">
              <w:rPr>
                <w:sz w:val="24"/>
                <w:szCs w:val="24"/>
              </w:rPr>
              <w:t>.</w:t>
            </w:r>
          </w:p>
        </w:tc>
        <w:tc>
          <w:tcPr>
            <w:tcW w:w="5387" w:type="dxa"/>
          </w:tcPr>
          <w:p w14:paraId="16C30932" w14:textId="77777777" w:rsidR="008F2C8E" w:rsidRPr="006F1C7F" w:rsidRDefault="008F2C8E" w:rsidP="00CC45EB">
            <w:pPr>
              <w:autoSpaceDE w:val="0"/>
              <w:autoSpaceDN w:val="0"/>
              <w:adjustRightInd w:val="0"/>
              <w:outlineLvl w:val="1"/>
              <w:rPr>
                <w:b/>
                <w:sz w:val="28"/>
                <w:szCs w:val="28"/>
              </w:rPr>
            </w:pPr>
            <w:r w:rsidRPr="006F1C7F">
              <w:t>Необходимо</w:t>
            </w:r>
            <w:r w:rsidRPr="00505029">
              <w:rPr>
                <w:color w:val="FF0000"/>
              </w:rPr>
              <w:t xml:space="preserve"> </w:t>
            </w:r>
            <w:r w:rsidR="00505029" w:rsidRPr="004D4512">
              <w:t xml:space="preserve">предварительно </w:t>
            </w:r>
            <w:r w:rsidRPr="006F1C7F">
              <w:t xml:space="preserve">получить письменное разрешение </w:t>
            </w:r>
            <w:r w:rsidR="00CC45EB" w:rsidRPr="006F1C7F">
              <w:t xml:space="preserve">работодателя (его </w:t>
            </w:r>
            <w:r w:rsidRPr="006F1C7F">
              <w:t>представителя</w:t>
            </w:r>
            <w:r w:rsidR="00CC45EB" w:rsidRPr="006F1C7F">
              <w:t>)</w:t>
            </w:r>
            <w:r w:rsidRPr="006F1C7F">
              <w:t>.</w:t>
            </w:r>
          </w:p>
        </w:tc>
      </w:tr>
      <w:tr w:rsidR="008F2C8E" w:rsidRPr="006F1C7F" w14:paraId="3731FD1E" w14:textId="77777777" w:rsidTr="00C31A7A">
        <w:tc>
          <w:tcPr>
            <w:tcW w:w="15735" w:type="dxa"/>
            <w:gridSpan w:val="3"/>
          </w:tcPr>
          <w:p w14:paraId="1B994D8B" w14:textId="77777777" w:rsidR="008F2C8E" w:rsidRDefault="008F2C8E" w:rsidP="00AE63DC">
            <w:pPr>
              <w:autoSpaceDE w:val="0"/>
              <w:autoSpaceDN w:val="0"/>
              <w:adjustRightInd w:val="0"/>
              <w:jc w:val="center"/>
              <w:outlineLvl w:val="1"/>
              <w:rPr>
                <w:rStyle w:val="ad"/>
                <w:sz w:val="26"/>
                <w:szCs w:val="26"/>
              </w:rPr>
            </w:pPr>
            <w:r w:rsidRPr="006F1C7F">
              <w:rPr>
                <w:rStyle w:val="ad"/>
                <w:sz w:val="26"/>
                <w:szCs w:val="26"/>
              </w:rPr>
              <w:t>Выполнение иной работы</w:t>
            </w:r>
          </w:p>
          <w:p w14:paraId="06D8689D" w14:textId="77777777" w:rsidR="004D4512" w:rsidRPr="006F1C7F" w:rsidRDefault="004D4512" w:rsidP="00AE63DC">
            <w:pPr>
              <w:autoSpaceDE w:val="0"/>
              <w:autoSpaceDN w:val="0"/>
              <w:adjustRightInd w:val="0"/>
              <w:jc w:val="center"/>
              <w:outlineLvl w:val="1"/>
              <w:rPr>
                <w:b/>
                <w:sz w:val="26"/>
                <w:szCs w:val="26"/>
              </w:rPr>
            </w:pPr>
          </w:p>
        </w:tc>
      </w:tr>
      <w:tr w:rsidR="008F2C8E" w:rsidRPr="006F1C7F" w14:paraId="4BCE7E15" w14:textId="77777777" w:rsidTr="00C31A7A">
        <w:tc>
          <w:tcPr>
            <w:tcW w:w="5440" w:type="dxa"/>
          </w:tcPr>
          <w:p w14:paraId="13C83693" w14:textId="77777777" w:rsidR="008F2C8E" w:rsidRPr="006F1C7F" w:rsidRDefault="00803C7B" w:rsidP="00803C7B">
            <w:pPr>
              <w:autoSpaceDE w:val="0"/>
              <w:autoSpaceDN w:val="0"/>
              <w:adjustRightInd w:val="0"/>
              <w:jc w:val="both"/>
              <w:outlineLvl w:val="1"/>
              <w:rPr>
                <w:b/>
              </w:rPr>
            </w:pPr>
            <w:r w:rsidRPr="006F1C7F">
              <w:t xml:space="preserve">Работник не вправе </w:t>
            </w:r>
            <w:r w:rsidR="008F2C8E" w:rsidRPr="006F1C7F">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r w:rsidR="004A37F2" w:rsidRPr="006F1C7F">
              <w:t>.</w:t>
            </w:r>
          </w:p>
        </w:tc>
        <w:tc>
          <w:tcPr>
            <w:tcW w:w="4908" w:type="dxa"/>
          </w:tcPr>
          <w:p w14:paraId="02E2749B" w14:textId="4A60BAEE" w:rsidR="008F2C8E" w:rsidRPr="006F1C7F" w:rsidRDefault="00803C7B" w:rsidP="00542D77">
            <w:pPr>
              <w:pStyle w:val="af0"/>
              <w:shd w:val="clear" w:color="auto" w:fill="auto"/>
              <w:spacing w:before="0" w:line="240" w:lineRule="auto"/>
              <w:rPr>
                <w:b/>
              </w:rPr>
            </w:pPr>
            <w:r w:rsidRPr="006F1C7F">
              <w:rPr>
                <w:sz w:val="24"/>
                <w:szCs w:val="24"/>
              </w:rPr>
              <w:t>пп. «а» п.</w:t>
            </w:r>
            <w:r w:rsidR="000127CF" w:rsidRPr="006F1C7F">
              <w:rPr>
                <w:sz w:val="24"/>
                <w:szCs w:val="24"/>
              </w:rPr>
              <w:t xml:space="preserve"> </w:t>
            </w:r>
            <w:r w:rsidRPr="006F1C7F">
              <w:rPr>
                <w:sz w:val="24"/>
                <w:szCs w:val="24"/>
              </w:rPr>
              <w:t xml:space="preserve">1 </w:t>
            </w:r>
            <w:r w:rsidR="00542D77">
              <w:rPr>
                <w:sz w:val="24"/>
                <w:szCs w:val="24"/>
              </w:rPr>
              <w:t>п</w:t>
            </w:r>
            <w:r w:rsidRPr="006F1C7F">
              <w:rPr>
                <w:sz w:val="24"/>
                <w:szCs w:val="24"/>
              </w:rPr>
              <w:t>остановления</w:t>
            </w:r>
            <w:r w:rsidR="00542D77">
              <w:rPr>
                <w:sz w:val="24"/>
                <w:szCs w:val="24"/>
              </w:rPr>
              <w:t xml:space="preserve"> Правительства</w:t>
            </w:r>
            <w:r w:rsidRPr="006F1C7F">
              <w:rPr>
                <w:sz w:val="24"/>
                <w:szCs w:val="24"/>
              </w:rPr>
              <w:t xml:space="preserve"> №</w:t>
            </w:r>
            <w:r w:rsidR="00542D77">
              <w:rPr>
                <w:sz w:val="24"/>
                <w:szCs w:val="24"/>
              </w:rPr>
              <w:t> </w:t>
            </w:r>
            <w:r w:rsidRPr="006F1C7F">
              <w:rPr>
                <w:sz w:val="24"/>
                <w:szCs w:val="24"/>
              </w:rPr>
              <w:t>568</w:t>
            </w:r>
            <w:r w:rsidR="004A37F2" w:rsidRPr="006F1C7F">
              <w:rPr>
                <w:sz w:val="24"/>
                <w:szCs w:val="24"/>
              </w:rPr>
              <w:t>.</w:t>
            </w:r>
          </w:p>
        </w:tc>
        <w:tc>
          <w:tcPr>
            <w:tcW w:w="5387" w:type="dxa"/>
          </w:tcPr>
          <w:p w14:paraId="44A0118F" w14:textId="77777777" w:rsidR="008F2C8E" w:rsidRPr="00505029" w:rsidRDefault="00505029" w:rsidP="00505029">
            <w:pPr>
              <w:autoSpaceDE w:val="0"/>
              <w:autoSpaceDN w:val="0"/>
              <w:adjustRightInd w:val="0"/>
              <w:jc w:val="both"/>
              <w:outlineLvl w:val="1"/>
              <w:rPr>
                <w:b/>
                <w:color w:val="FF0000"/>
              </w:rPr>
            </w:pPr>
            <w:r w:rsidRPr="00C31A7A">
              <w:t>Необходимо</w:t>
            </w:r>
            <w:r w:rsidRPr="00C31A7A">
              <w:rPr>
                <w:b/>
              </w:rPr>
              <w:t xml:space="preserve"> </w:t>
            </w:r>
            <w:r w:rsidRPr="00C31A7A">
              <w:t>выйти из состава</w:t>
            </w:r>
            <w:r w:rsidRPr="00C31A7A">
              <w:rPr>
                <w:b/>
              </w:rPr>
              <w:t xml:space="preserve"> </w:t>
            </w:r>
            <w:r w:rsidRPr="00C31A7A">
              <w:t>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до назначения на должности, предусмотренные п</w:t>
            </w:r>
            <w:r w:rsidRPr="00C31A7A">
              <w:rPr>
                <w:iCs/>
              </w:rPr>
              <w:t xml:space="preserve">риказом Минкультуры России от 08.05.2014 № 799. </w:t>
            </w:r>
          </w:p>
        </w:tc>
      </w:tr>
      <w:tr w:rsidR="008F2C8E" w:rsidRPr="006F1C7F" w14:paraId="2D8B6D9E" w14:textId="77777777" w:rsidTr="00C31A7A">
        <w:tc>
          <w:tcPr>
            <w:tcW w:w="5440" w:type="dxa"/>
          </w:tcPr>
          <w:p w14:paraId="4BC7C205" w14:textId="77777777" w:rsidR="008F2C8E" w:rsidRPr="006F1C7F" w:rsidRDefault="00581C96" w:rsidP="00581C96">
            <w:pPr>
              <w:autoSpaceDE w:val="0"/>
              <w:autoSpaceDN w:val="0"/>
              <w:adjustRightInd w:val="0"/>
              <w:jc w:val="both"/>
              <w:outlineLvl w:val="1"/>
              <w:rPr>
                <w:b/>
              </w:rPr>
            </w:pPr>
            <w:r w:rsidRPr="006F1C7F">
              <w:lastRenderedPageBreak/>
              <w:t>Работник не вправе</w:t>
            </w:r>
            <w:r w:rsidR="008F2C8E" w:rsidRPr="006F1C7F">
              <w:t xml:space="preserve"> заниматься без письменного разрешения </w:t>
            </w:r>
            <w:r w:rsidRPr="006F1C7F">
              <w:t xml:space="preserve">работодателя (его </w:t>
            </w:r>
            <w:r w:rsidR="008F2C8E" w:rsidRPr="006F1C7F">
              <w:t>представителя</w:t>
            </w:r>
            <w:r w:rsidRPr="006F1C7F">
              <w:t>)</w:t>
            </w:r>
            <w:r w:rsidR="008F2C8E" w:rsidRPr="006F1C7F">
              <w:t xml:space="preserve">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российским законодательством</w:t>
            </w:r>
            <w:r w:rsidR="004A37F2" w:rsidRPr="006F1C7F">
              <w:t>.</w:t>
            </w:r>
          </w:p>
        </w:tc>
        <w:tc>
          <w:tcPr>
            <w:tcW w:w="4908" w:type="dxa"/>
          </w:tcPr>
          <w:p w14:paraId="496B2437" w14:textId="47A49CBB" w:rsidR="008F2C8E" w:rsidRPr="006F1C7F" w:rsidRDefault="00581C96" w:rsidP="00542D77">
            <w:pPr>
              <w:pStyle w:val="af0"/>
              <w:shd w:val="clear" w:color="auto" w:fill="auto"/>
              <w:spacing w:before="0" w:line="240" w:lineRule="auto"/>
              <w:rPr>
                <w:b/>
                <w:sz w:val="24"/>
                <w:szCs w:val="24"/>
              </w:rPr>
            </w:pPr>
            <w:r w:rsidRPr="006F1C7F">
              <w:rPr>
                <w:sz w:val="24"/>
                <w:szCs w:val="24"/>
              </w:rPr>
              <w:t xml:space="preserve">пп. «а» п.1 </w:t>
            </w:r>
            <w:r w:rsidR="00542D77">
              <w:rPr>
                <w:sz w:val="24"/>
                <w:szCs w:val="24"/>
              </w:rPr>
              <w:t>п</w:t>
            </w:r>
            <w:r w:rsidRPr="006F1C7F">
              <w:rPr>
                <w:sz w:val="24"/>
                <w:szCs w:val="24"/>
              </w:rPr>
              <w:t xml:space="preserve">остановления </w:t>
            </w:r>
            <w:r w:rsidR="00542D77">
              <w:rPr>
                <w:sz w:val="24"/>
                <w:szCs w:val="24"/>
              </w:rPr>
              <w:t xml:space="preserve">Правительства </w:t>
            </w:r>
            <w:r w:rsidRPr="006F1C7F">
              <w:rPr>
                <w:sz w:val="24"/>
                <w:szCs w:val="24"/>
              </w:rPr>
              <w:t>№</w:t>
            </w:r>
            <w:r w:rsidR="00542D77">
              <w:rPr>
                <w:sz w:val="24"/>
                <w:szCs w:val="24"/>
              </w:rPr>
              <w:t> </w:t>
            </w:r>
            <w:r w:rsidRPr="006F1C7F">
              <w:rPr>
                <w:sz w:val="24"/>
                <w:szCs w:val="24"/>
              </w:rPr>
              <w:t>568</w:t>
            </w:r>
            <w:r w:rsidR="004A37F2" w:rsidRPr="006F1C7F">
              <w:rPr>
                <w:sz w:val="24"/>
                <w:szCs w:val="24"/>
              </w:rPr>
              <w:t>.</w:t>
            </w:r>
          </w:p>
        </w:tc>
        <w:tc>
          <w:tcPr>
            <w:tcW w:w="5387" w:type="dxa"/>
          </w:tcPr>
          <w:p w14:paraId="2E592920" w14:textId="77777777" w:rsidR="008F2C8E" w:rsidRPr="006F1C7F" w:rsidRDefault="00581C96" w:rsidP="00EC4C21">
            <w:pPr>
              <w:autoSpaceDE w:val="0"/>
              <w:autoSpaceDN w:val="0"/>
              <w:adjustRightInd w:val="0"/>
              <w:jc w:val="both"/>
              <w:rPr>
                <w:b/>
              </w:rPr>
            </w:pPr>
            <w:r w:rsidRPr="006F1C7F">
              <w:t xml:space="preserve">Работник </w:t>
            </w:r>
            <w:r w:rsidR="008F2C8E" w:rsidRPr="006F1C7F">
              <w:t xml:space="preserve">обязан предварительно в письменной форме запросить </w:t>
            </w:r>
            <w:r w:rsidRPr="006F1C7F">
              <w:t>у работодателя</w:t>
            </w:r>
            <w:r w:rsidR="00D72DE4" w:rsidRPr="006F1C7F">
              <w:t xml:space="preserve"> </w:t>
            </w:r>
            <w:r w:rsidRPr="006F1C7F">
              <w:t xml:space="preserve">(его </w:t>
            </w:r>
            <w:r w:rsidR="008F2C8E" w:rsidRPr="006F1C7F">
              <w:t>представителя</w:t>
            </w:r>
            <w:r w:rsidRPr="006F1C7F">
              <w:t>)</w:t>
            </w:r>
            <w:r w:rsidR="008F2C8E" w:rsidRPr="006F1C7F">
              <w:t xml:space="preserve"> разрешение</w:t>
            </w:r>
            <w:r w:rsidR="00D72DE4" w:rsidRPr="006F1C7F">
              <w:t xml:space="preserve"> </w:t>
            </w:r>
            <w:r w:rsidRPr="006F1C7F">
              <w:t xml:space="preserve">на </w:t>
            </w:r>
            <w:r w:rsidR="00D72DE4" w:rsidRPr="006F1C7F">
              <w:t>осуществление</w:t>
            </w:r>
            <w:r w:rsidR="008F2C8E" w:rsidRPr="006F1C7F">
              <w:t xml:space="preserve"> данной деятельности и получить от представителя нанимателя письменное разрешение на ее осуществление.</w:t>
            </w:r>
          </w:p>
        </w:tc>
      </w:tr>
      <w:tr w:rsidR="00ED0389" w:rsidRPr="006F1C7F" w14:paraId="3EE9093F" w14:textId="77777777" w:rsidTr="00C31A7A">
        <w:trPr>
          <w:trHeight w:val="247"/>
        </w:trPr>
        <w:tc>
          <w:tcPr>
            <w:tcW w:w="5440" w:type="dxa"/>
          </w:tcPr>
          <w:p w14:paraId="58F91AB1" w14:textId="77777777" w:rsidR="00ED0389" w:rsidRPr="006F1C7F" w:rsidRDefault="00ED0389" w:rsidP="00DA6D88">
            <w:pPr>
              <w:autoSpaceDE w:val="0"/>
              <w:autoSpaceDN w:val="0"/>
              <w:adjustRightInd w:val="0"/>
              <w:jc w:val="both"/>
              <w:outlineLvl w:val="1"/>
              <w:rPr>
                <w:b/>
                <w:iCs/>
              </w:rPr>
            </w:pPr>
            <w:r w:rsidRPr="006F1C7F">
              <w:rPr>
                <w:b/>
                <w:iCs/>
              </w:rPr>
              <w:t>Руководитель унитарного предприятия</w:t>
            </w:r>
            <w:r w:rsidR="0070009F" w:rsidRPr="006F1C7F">
              <w:rPr>
                <w:b/>
                <w:iCs/>
              </w:rPr>
              <w:t xml:space="preserve"> </w:t>
            </w:r>
            <w:r w:rsidRPr="006F1C7F">
              <w:rPr>
                <w:b/>
                <w:iCs/>
              </w:rPr>
              <w:t>не вправе:</w:t>
            </w:r>
          </w:p>
          <w:p w14:paraId="6781DF66" w14:textId="77777777" w:rsidR="00ED0389" w:rsidRPr="006F1C7F" w:rsidRDefault="0070009F" w:rsidP="00DA6D88">
            <w:pPr>
              <w:autoSpaceDE w:val="0"/>
              <w:autoSpaceDN w:val="0"/>
              <w:adjustRightInd w:val="0"/>
              <w:jc w:val="both"/>
              <w:outlineLvl w:val="1"/>
              <w:rPr>
                <w:iCs/>
              </w:rPr>
            </w:pPr>
            <w:r w:rsidRPr="006F1C7F">
              <w:rPr>
                <w:iCs/>
              </w:rPr>
              <w:t xml:space="preserve">- </w:t>
            </w:r>
            <w:r w:rsidR="00ED0389" w:rsidRPr="006F1C7F">
              <w:rPr>
                <w:iCs/>
              </w:rPr>
              <w:t>быть учредителем (участником) юридического лица;</w:t>
            </w:r>
          </w:p>
          <w:p w14:paraId="7C6449DB" w14:textId="77777777" w:rsidR="00ED0389" w:rsidRPr="006F1C7F" w:rsidRDefault="00ED0389" w:rsidP="006A6B3E">
            <w:pPr>
              <w:autoSpaceDE w:val="0"/>
              <w:autoSpaceDN w:val="0"/>
              <w:adjustRightInd w:val="0"/>
              <w:jc w:val="both"/>
              <w:outlineLvl w:val="1"/>
              <w:rPr>
                <w:b/>
              </w:rPr>
            </w:pPr>
          </w:p>
        </w:tc>
        <w:tc>
          <w:tcPr>
            <w:tcW w:w="4908" w:type="dxa"/>
            <w:vMerge w:val="restart"/>
          </w:tcPr>
          <w:p w14:paraId="2E7255CA" w14:textId="77777777" w:rsidR="005A30CA" w:rsidRPr="006F1C7F" w:rsidRDefault="00ED0389" w:rsidP="007635F9">
            <w:pPr>
              <w:autoSpaceDE w:val="0"/>
              <w:autoSpaceDN w:val="0"/>
              <w:adjustRightInd w:val="0"/>
              <w:jc w:val="both"/>
            </w:pPr>
            <w:r w:rsidRPr="006F1C7F">
              <w:rPr>
                <w:iCs/>
              </w:rPr>
              <w:t>ч.</w:t>
            </w:r>
            <w:r w:rsidR="000127CF" w:rsidRPr="006F1C7F">
              <w:rPr>
                <w:iCs/>
              </w:rPr>
              <w:t xml:space="preserve"> </w:t>
            </w:r>
            <w:r w:rsidRPr="006F1C7F">
              <w:rPr>
                <w:iCs/>
              </w:rPr>
              <w:t>2 ст.</w:t>
            </w:r>
            <w:r w:rsidR="000127CF" w:rsidRPr="006F1C7F">
              <w:rPr>
                <w:iCs/>
              </w:rPr>
              <w:t xml:space="preserve"> </w:t>
            </w:r>
            <w:r w:rsidRPr="006F1C7F">
              <w:rPr>
                <w:iCs/>
              </w:rPr>
              <w:t>21 Федерального закона от 14.11.2002</w:t>
            </w:r>
            <w:r w:rsidR="000127CF" w:rsidRPr="006F1C7F">
              <w:rPr>
                <w:iCs/>
              </w:rPr>
              <w:t xml:space="preserve"> </w:t>
            </w:r>
            <w:r w:rsidRPr="006F1C7F">
              <w:rPr>
                <w:iCs/>
              </w:rPr>
              <w:t>№ 161-ФЗ «О государственных и муниципальных унитарных предприятиях»</w:t>
            </w:r>
            <w:r w:rsidR="004A37F2" w:rsidRPr="006F1C7F">
              <w:rPr>
                <w:iCs/>
              </w:rPr>
              <w:t>.</w:t>
            </w:r>
          </w:p>
        </w:tc>
        <w:tc>
          <w:tcPr>
            <w:tcW w:w="5387" w:type="dxa"/>
          </w:tcPr>
          <w:p w14:paraId="7351EA57" w14:textId="77777777" w:rsidR="00ED0389" w:rsidRPr="006F1C7F" w:rsidRDefault="00CA4D27" w:rsidP="00A66112">
            <w:pPr>
              <w:autoSpaceDE w:val="0"/>
              <w:autoSpaceDN w:val="0"/>
              <w:adjustRightInd w:val="0"/>
              <w:jc w:val="both"/>
              <w:outlineLvl w:val="0"/>
              <w:rPr>
                <w:bCs/>
              </w:rPr>
            </w:pPr>
            <w:r w:rsidRPr="006F1C7F">
              <w:rPr>
                <w:bCs/>
              </w:rPr>
              <w:t xml:space="preserve">При </w:t>
            </w:r>
            <w:r w:rsidR="00ED0389" w:rsidRPr="006F1C7F">
              <w:rPr>
                <w:bCs/>
              </w:rPr>
              <w:t>назначени</w:t>
            </w:r>
            <w:r w:rsidRPr="006F1C7F">
              <w:rPr>
                <w:bCs/>
              </w:rPr>
              <w:t>и</w:t>
            </w:r>
            <w:r w:rsidR="00ED0389" w:rsidRPr="006F1C7F">
              <w:rPr>
                <w:bCs/>
              </w:rPr>
              <w:t xml:space="preserve"> на должность руководителя унитарного предприятия, гражданин обязан </w:t>
            </w:r>
            <w:r w:rsidRPr="006F1C7F">
              <w:rPr>
                <w:bCs/>
              </w:rPr>
              <w:t xml:space="preserve">представить в кадровую службу государственного органа документы, подтверждающие </w:t>
            </w:r>
            <w:r w:rsidR="00ED0389" w:rsidRPr="006F1C7F">
              <w:rPr>
                <w:bCs/>
              </w:rPr>
              <w:t>вы</w:t>
            </w:r>
            <w:r w:rsidRPr="006F1C7F">
              <w:rPr>
                <w:bCs/>
              </w:rPr>
              <w:t>ход</w:t>
            </w:r>
            <w:r w:rsidR="00ED0389" w:rsidRPr="006F1C7F">
              <w:rPr>
                <w:bCs/>
              </w:rPr>
              <w:t xml:space="preserve"> из состава учредителей (участников) юридического лица</w:t>
            </w:r>
            <w:r w:rsidR="00944CD3" w:rsidRPr="006F1C7F">
              <w:rPr>
                <w:bCs/>
              </w:rPr>
              <w:t xml:space="preserve"> </w:t>
            </w:r>
            <w:r w:rsidR="00F77C32" w:rsidRPr="006F1C7F">
              <w:rPr>
                <w:bCs/>
              </w:rPr>
              <w:t>(например, выписку из единого государственного реестра юридических лиц</w:t>
            </w:r>
            <w:r w:rsidRPr="006F1C7F">
              <w:rPr>
                <w:bCs/>
              </w:rPr>
              <w:t xml:space="preserve"> и др.</w:t>
            </w:r>
            <w:r w:rsidR="00F77C32" w:rsidRPr="006F1C7F">
              <w:rPr>
                <w:bCs/>
              </w:rPr>
              <w:t>).</w:t>
            </w:r>
          </w:p>
          <w:p w14:paraId="28980225" w14:textId="77777777" w:rsidR="00CA4D27" w:rsidRPr="006F1C7F" w:rsidRDefault="00CA4D27" w:rsidP="007A7295">
            <w:pPr>
              <w:autoSpaceDE w:val="0"/>
              <w:autoSpaceDN w:val="0"/>
              <w:adjustRightInd w:val="0"/>
              <w:jc w:val="center"/>
              <w:outlineLvl w:val="0"/>
              <w:rPr>
                <w:b/>
                <w:bCs/>
                <w:i/>
              </w:rPr>
            </w:pPr>
            <w:r w:rsidRPr="006F1C7F">
              <w:rPr>
                <w:b/>
                <w:bCs/>
                <w:i/>
              </w:rPr>
              <w:t>Справочно.</w:t>
            </w:r>
          </w:p>
          <w:p w14:paraId="6A9706B4" w14:textId="77777777" w:rsidR="00ED0389" w:rsidRPr="006F1C7F" w:rsidRDefault="005A30CA" w:rsidP="00944CD3">
            <w:pPr>
              <w:pStyle w:val="ConsPlusNormal"/>
              <w:ind w:firstLine="0"/>
              <w:jc w:val="both"/>
              <w:rPr>
                <w:b/>
              </w:rPr>
            </w:pPr>
            <w:r w:rsidRPr="006F1C7F">
              <w:rPr>
                <w:rFonts w:ascii="Times New Roman" w:hAnsi="Times New Roman" w:cs="Times New Roman"/>
                <w:i/>
                <w:sz w:val="24"/>
                <w:szCs w:val="24"/>
              </w:rPr>
              <w:t>Статьей 48 Гражданского кодекса Российской Федерации установлено,</w:t>
            </w:r>
            <w:r w:rsidR="00944CD3" w:rsidRPr="006F1C7F">
              <w:rPr>
                <w:rFonts w:ascii="Times New Roman" w:hAnsi="Times New Roman" w:cs="Times New Roman"/>
                <w:i/>
                <w:sz w:val="24"/>
                <w:szCs w:val="24"/>
              </w:rPr>
              <w:t xml:space="preserve"> </w:t>
            </w:r>
            <w:r w:rsidRPr="006F1C7F">
              <w:rPr>
                <w:rFonts w:ascii="Times New Roman" w:hAnsi="Times New Roman" w:cs="Times New Roman"/>
                <w:i/>
                <w:sz w:val="24"/>
                <w:szCs w:val="24"/>
              </w:rPr>
              <w:t>что</w:t>
            </w:r>
            <w:r w:rsidR="00944CD3" w:rsidRPr="006F1C7F">
              <w:rPr>
                <w:rFonts w:ascii="Times New Roman" w:hAnsi="Times New Roman" w:cs="Times New Roman"/>
                <w:i/>
                <w:sz w:val="24"/>
                <w:szCs w:val="24"/>
              </w:rPr>
              <w:t xml:space="preserve"> </w:t>
            </w:r>
            <w:r w:rsidRPr="006F1C7F">
              <w:rPr>
                <w:rFonts w:ascii="Times New Roman" w:hAnsi="Times New Roman" w:cs="Times New Roman"/>
                <w:i/>
                <w:sz w:val="24"/>
                <w:szCs w:val="24"/>
              </w:rPr>
              <w:t>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r w:rsidR="00944CD3" w:rsidRPr="006F1C7F">
              <w:rPr>
                <w:rFonts w:ascii="Times New Roman" w:hAnsi="Times New Roman" w:cs="Times New Roman"/>
                <w:i/>
                <w:sz w:val="24"/>
                <w:szCs w:val="24"/>
              </w:rPr>
              <w:t xml:space="preserve"> </w:t>
            </w:r>
            <w:r w:rsidRPr="006F1C7F">
              <w:rPr>
                <w:rFonts w:ascii="Times New Roman" w:hAnsi="Times New Roman" w:cs="Times New Roman"/>
                <w:i/>
                <w:sz w:val="24"/>
                <w:szCs w:val="24"/>
              </w:rPr>
              <w:t>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Гражданским</w:t>
            </w:r>
            <w:r w:rsidR="00944CD3" w:rsidRPr="006F1C7F">
              <w:rPr>
                <w:rFonts w:ascii="Times New Roman" w:hAnsi="Times New Roman" w:cs="Times New Roman"/>
                <w:i/>
                <w:sz w:val="24"/>
                <w:szCs w:val="24"/>
              </w:rPr>
              <w:t xml:space="preserve"> </w:t>
            </w:r>
            <w:r w:rsidRPr="006F1C7F">
              <w:rPr>
                <w:rFonts w:ascii="Times New Roman" w:hAnsi="Times New Roman" w:cs="Times New Roman"/>
                <w:i/>
                <w:sz w:val="24"/>
                <w:szCs w:val="24"/>
              </w:rPr>
              <w:t>кодексом Российской Федерации.</w:t>
            </w:r>
            <w:r w:rsidR="00944CD3" w:rsidRPr="006F1C7F">
              <w:rPr>
                <w:rFonts w:ascii="Times New Roman" w:hAnsi="Times New Roman" w:cs="Times New Roman"/>
                <w:i/>
                <w:sz w:val="24"/>
                <w:szCs w:val="24"/>
              </w:rPr>
              <w:t xml:space="preserve"> </w:t>
            </w:r>
            <w:r w:rsidRPr="006F1C7F">
              <w:rPr>
                <w:rFonts w:ascii="Times New Roman" w:hAnsi="Times New Roman" w:cs="Times New Roman"/>
                <w:i/>
                <w:sz w:val="24"/>
                <w:szCs w:val="24"/>
              </w:rPr>
              <w:t>К юридическим лицам, на имущество которых их учредители имеют вещные права, относятся государственные</w:t>
            </w:r>
            <w:r w:rsidR="00944CD3" w:rsidRPr="006F1C7F">
              <w:rPr>
                <w:rFonts w:ascii="Times New Roman" w:hAnsi="Times New Roman" w:cs="Times New Roman"/>
                <w:i/>
                <w:sz w:val="24"/>
                <w:szCs w:val="24"/>
              </w:rPr>
              <w:t xml:space="preserve"> </w:t>
            </w:r>
            <w:r w:rsidRPr="006F1C7F">
              <w:rPr>
                <w:rFonts w:ascii="Times New Roman" w:hAnsi="Times New Roman" w:cs="Times New Roman"/>
                <w:i/>
                <w:sz w:val="24"/>
                <w:szCs w:val="24"/>
              </w:rPr>
              <w:t>и муниципальные унитарные предприятия,</w:t>
            </w:r>
            <w:r w:rsidR="00944CD3" w:rsidRPr="006F1C7F">
              <w:rPr>
                <w:rFonts w:ascii="Times New Roman" w:hAnsi="Times New Roman" w:cs="Times New Roman"/>
                <w:i/>
                <w:sz w:val="24"/>
                <w:szCs w:val="24"/>
              </w:rPr>
              <w:t xml:space="preserve"> </w:t>
            </w:r>
            <w:r w:rsidRPr="006F1C7F">
              <w:rPr>
                <w:rFonts w:ascii="Times New Roman" w:hAnsi="Times New Roman" w:cs="Times New Roman"/>
                <w:i/>
                <w:sz w:val="24"/>
                <w:szCs w:val="24"/>
              </w:rPr>
              <w:t>а также учреждения.</w:t>
            </w:r>
            <w:r w:rsidR="00944CD3" w:rsidRPr="006F1C7F">
              <w:rPr>
                <w:rFonts w:ascii="Times New Roman" w:hAnsi="Times New Roman" w:cs="Times New Roman"/>
                <w:i/>
                <w:sz w:val="24"/>
                <w:szCs w:val="24"/>
              </w:rPr>
              <w:t xml:space="preserve"> </w:t>
            </w:r>
            <w:r w:rsidRPr="006F1C7F">
              <w:rPr>
                <w:rFonts w:ascii="Times New Roman" w:hAnsi="Times New Roman" w:cs="Times New Roman"/>
                <w:i/>
                <w:sz w:val="24"/>
                <w:szCs w:val="24"/>
              </w:rPr>
              <w:t>К юридическим лицам</w:t>
            </w:r>
            <w:r w:rsidR="00944CD3" w:rsidRPr="006F1C7F">
              <w:rPr>
                <w:rFonts w:ascii="Times New Roman" w:hAnsi="Times New Roman" w:cs="Times New Roman"/>
                <w:i/>
                <w:sz w:val="24"/>
                <w:szCs w:val="24"/>
              </w:rPr>
              <w:t xml:space="preserve">, </w:t>
            </w:r>
            <w:r w:rsidRPr="006F1C7F">
              <w:rPr>
                <w:rFonts w:ascii="Times New Roman" w:hAnsi="Times New Roman" w:cs="Times New Roman"/>
                <w:i/>
                <w:sz w:val="24"/>
                <w:szCs w:val="24"/>
              </w:rPr>
              <w:t xml:space="preserve">в отношении </w:t>
            </w:r>
            <w:r w:rsidRPr="006F1C7F">
              <w:rPr>
                <w:rFonts w:ascii="Times New Roman" w:hAnsi="Times New Roman" w:cs="Times New Roman"/>
                <w:i/>
                <w:sz w:val="24"/>
                <w:szCs w:val="24"/>
              </w:rPr>
              <w:lastRenderedPageBreak/>
              <w:t>которых их участники имеют корпоративные права, относятся корпоративные организации.</w:t>
            </w:r>
          </w:p>
        </w:tc>
      </w:tr>
      <w:tr w:rsidR="00ED0389" w:rsidRPr="006F1C7F" w14:paraId="3AE76789" w14:textId="77777777" w:rsidTr="00C31A7A">
        <w:trPr>
          <w:trHeight w:val="1380"/>
        </w:trPr>
        <w:tc>
          <w:tcPr>
            <w:tcW w:w="5440" w:type="dxa"/>
          </w:tcPr>
          <w:p w14:paraId="0D149845" w14:textId="77777777" w:rsidR="00ED0389" w:rsidRPr="006F1C7F" w:rsidRDefault="0070009F" w:rsidP="006A6B3E">
            <w:pPr>
              <w:autoSpaceDE w:val="0"/>
              <w:autoSpaceDN w:val="0"/>
              <w:adjustRightInd w:val="0"/>
              <w:jc w:val="both"/>
              <w:outlineLvl w:val="1"/>
              <w:rPr>
                <w:iCs/>
              </w:rPr>
            </w:pPr>
            <w:r w:rsidRPr="006F1C7F">
              <w:rPr>
                <w:b/>
                <w:iCs/>
              </w:rPr>
              <w:lastRenderedPageBreak/>
              <w:t xml:space="preserve">- </w:t>
            </w:r>
            <w:r w:rsidR="00ED0389" w:rsidRPr="006F1C7F">
              <w:rPr>
                <w:iCs/>
              </w:rPr>
              <w:t>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p>
          <w:p w14:paraId="6A22557F" w14:textId="77777777" w:rsidR="003F18A7" w:rsidRPr="006F1C7F" w:rsidRDefault="0070009F" w:rsidP="007A7295">
            <w:pPr>
              <w:autoSpaceDE w:val="0"/>
              <w:autoSpaceDN w:val="0"/>
              <w:adjustRightInd w:val="0"/>
              <w:jc w:val="center"/>
              <w:outlineLvl w:val="1"/>
              <w:rPr>
                <w:i/>
                <w:iCs/>
              </w:rPr>
            </w:pPr>
            <w:r w:rsidRPr="006F1C7F">
              <w:rPr>
                <w:b/>
                <w:i/>
                <w:iCs/>
              </w:rPr>
              <w:t>С</w:t>
            </w:r>
            <w:r w:rsidR="003F18A7" w:rsidRPr="006F1C7F">
              <w:rPr>
                <w:b/>
                <w:i/>
                <w:iCs/>
              </w:rPr>
              <w:t>правочно</w:t>
            </w:r>
            <w:r w:rsidR="004A37F2" w:rsidRPr="006F1C7F">
              <w:rPr>
                <w:i/>
                <w:iCs/>
              </w:rPr>
              <w:t>.</w:t>
            </w:r>
          </w:p>
          <w:p w14:paraId="4236DF73" w14:textId="78A07E2C" w:rsidR="003F18A7" w:rsidRPr="006F1C7F" w:rsidRDefault="003F18A7" w:rsidP="00877AE7">
            <w:pPr>
              <w:autoSpaceDE w:val="0"/>
              <w:autoSpaceDN w:val="0"/>
              <w:adjustRightInd w:val="0"/>
              <w:jc w:val="both"/>
              <w:outlineLvl w:val="1"/>
              <w:rPr>
                <w:b/>
                <w:iCs/>
              </w:rPr>
            </w:pPr>
            <w:r w:rsidRPr="006F1C7F">
              <w:rPr>
                <w:i/>
                <w:iCs/>
              </w:rPr>
              <w:t xml:space="preserve">Данный запрет распространяется на осуществление трудовой деятельности </w:t>
            </w:r>
            <w:r w:rsidR="00277F6C" w:rsidRPr="006F1C7F">
              <w:rPr>
                <w:i/>
                <w:iCs/>
              </w:rPr>
              <w:t>по совместительству</w:t>
            </w:r>
            <w:r w:rsidR="0070009F" w:rsidRPr="006F1C7F">
              <w:rPr>
                <w:i/>
                <w:iCs/>
              </w:rPr>
              <w:t xml:space="preserve"> (как внешнему, так и внутреннему</w:t>
            </w:r>
            <w:r w:rsidRPr="006F1C7F">
              <w:rPr>
                <w:i/>
                <w:iCs/>
              </w:rPr>
              <w:t>)</w:t>
            </w:r>
            <w:r w:rsidR="00877AE7" w:rsidRPr="006F1C7F">
              <w:rPr>
                <w:i/>
                <w:iCs/>
              </w:rPr>
              <w:t xml:space="preserve"> и путем совмещения профессий (должностей)</w:t>
            </w:r>
          </w:p>
        </w:tc>
        <w:tc>
          <w:tcPr>
            <w:tcW w:w="4908" w:type="dxa"/>
            <w:vMerge/>
          </w:tcPr>
          <w:p w14:paraId="4E271159" w14:textId="77777777" w:rsidR="00ED0389" w:rsidRPr="006F1C7F" w:rsidRDefault="00ED0389" w:rsidP="002C2169">
            <w:pPr>
              <w:autoSpaceDE w:val="0"/>
              <w:autoSpaceDN w:val="0"/>
              <w:adjustRightInd w:val="0"/>
              <w:jc w:val="both"/>
              <w:rPr>
                <w:iCs/>
              </w:rPr>
            </w:pPr>
          </w:p>
        </w:tc>
        <w:tc>
          <w:tcPr>
            <w:tcW w:w="5387" w:type="dxa"/>
          </w:tcPr>
          <w:p w14:paraId="4BD1639D" w14:textId="40155199" w:rsidR="003F18A7" w:rsidRPr="006F1C7F" w:rsidRDefault="00591D07" w:rsidP="00277F6C">
            <w:pPr>
              <w:autoSpaceDE w:val="0"/>
              <w:autoSpaceDN w:val="0"/>
              <w:adjustRightInd w:val="0"/>
              <w:jc w:val="both"/>
              <w:rPr>
                <w:bCs/>
              </w:rPr>
            </w:pPr>
            <w:r w:rsidRPr="006F1C7F">
              <w:rPr>
                <w:bCs/>
              </w:rPr>
              <w:t xml:space="preserve">При назначении на должность руководителя унитарного предприятия гражданин </w:t>
            </w:r>
            <w:r w:rsidR="00744E90">
              <w:rPr>
                <w:bCs/>
              </w:rPr>
              <w:t>обязан</w:t>
            </w:r>
            <w:r w:rsidR="004D4512">
              <w:rPr>
                <w:bCs/>
              </w:rPr>
              <w:t xml:space="preserve"> </w:t>
            </w:r>
            <w:r w:rsidRPr="006F1C7F">
              <w:rPr>
                <w:bCs/>
              </w:rPr>
              <w:t xml:space="preserve">представить в кадровую службу государственного органа подтверждающие документы, что </w:t>
            </w:r>
            <w:r w:rsidR="004D4512">
              <w:rPr>
                <w:bCs/>
              </w:rPr>
              <w:t xml:space="preserve">он </w:t>
            </w:r>
            <w:r w:rsidRPr="006F1C7F">
              <w:rPr>
                <w:bCs/>
              </w:rPr>
              <w:t xml:space="preserve">не занимает должности или </w:t>
            </w:r>
            <w:r w:rsidR="004D4512">
              <w:rPr>
                <w:bCs/>
              </w:rPr>
              <w:t xml:space="preserve">не </w:t>
            </w:r>
            <w:r w:rsidRPr="006F1C7F">
              <w:rPr>
                <w:bCs/>
              </w:rPr>
              <w:t xml:space="preserve">занимается другой оплачиваемой деятельностью </w:t>
            </w:r>
            <w:r w:rsidRPr="006F1C7F">
              <w:rPr>
                <w:iCs/>
              </w:rPr>
              <w:t>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r w:rsidRPr="006F1C7F">
              <w:rPr>
                <w:bCs/>
              </w:rPr>
              <w:t xml:space="preserve"> (например, выписку из единого государственного реестра юридических лиц и др.).</w:t>
            </w:r>
          </w:p>
        </w:tc>
      </w:tr>
      <w:tr w:rsidR="00ED0389" w:rsidRPr="006F1C7F" w14:paraId="07217D68" w14:textId="77777777" w:rsidTr="00C31A7A">
        <w:trPr>
          <w:trHeight w:val="247"/>
        </w:trPr>
        <w:tc>
          <w:tcPr>
            <w:tcW w:w="5440" w:type="dxa"/>
          </w:tcPr>
          <w:p w14:paraId="5A7BC304" w14:textId="77777777" w:rsidR="00ED0389" w:rsidRPr="006F1C7F" w:rsidRDefault="00CC55CC" w:rsidP="006A6B3E">
            <w:pPr>
              <w:autoSpaceDE w:val="0"/>
              <w:autoSpaceDN w:val="0"/>
              <w:adjustRightInd w:val="0"/>
              <w:jc w:val="both"/>
              <w:outlineLvl w:val="1"/>
              <w:rPr>
                <w:b/>
                <w:iCs/>
              </w:rPr>
            </w:pPr>
            <w:r w:rsidRPr="006F1C7F">
              <w:rPr>
                <w:b/>
                <w:iCs/>
              </w:rPr>
              <w:t xml:space="preserve">- </w:t>
            </w:r>
            <w:r w:rsidR="00ED0389" w:rsidRPr="006F1C7F">
              <w:rPr>
                <w:iCs/>
              </w:rPr>
              <w:t>заниматься предпринимательской деятельностью;</w:t>
            </w:r>
          </w:p>
        </w:tc>
        <w:tc>
          <w:tcPr>
            <w:tcW w:w="4908" w:type="dxa"/>
            <w:vMerge/>
          </w:tcPr>
          <w:p w14:paraId="58F55EE5" w14:textId="77777777" w:rsidR="00ED0389" w:rsidRPr="006F1C7F" w:rsidRDefault="00ED0389" w:rsidP="002C2169">
            <w:pPr>
              <w:autoSpaceDE w:val="0"/>
              <w:autoSpaceDN w:val="0"/>
              <w:adjustRightInd w:val="0"/>
              <w:jc w:val="both"/>
              <w:rPr>
                <w:iCs/>
              </w:rPr>
            </w:pPr>
          </w:p>
        </w:tc>
        <w:tc>
          <w:tcPr>
            <w:tcW w:w="5387" w:type="dxa"/>
          </w:tcPr>
          <w:p w14:paraId="58466D5A" w14:textId="0CE83EEA" w:rsidR="00ED0389" w:rsidRPr="006F1C7F" w:rsidRDefault="0023041E" w:rsidP="0023041E">
            <w:pPr>
              <w:autoSpaceDE w:val="0"/>
              <w:autoSpaceDN w:val="0"/>
              <w:adjustRightInd w:val="0"/>
              <w:jc w:val="both"/>
              <w:rPr>
                <w:bCs/>
              </w:rPr>
            </w:pPr>
            <w:r w:rsidRPr="006F1C7F">
              <w:rPr>
                <w:bCs/>
              </w:rPr>
              <w:t xml:space="preserve">При </w:t>
            </w:r>
            <w:r w:rsidR="00ED0389" w:rsidRPr="006F1C7F">
              <w:rPr>
                <w:bCs/>
              </w:rPr>
              <w:t>назначени</w:t>
            </w:r>
            <w:r w:rsidRPr="006F1C7F">
              <w:rPr>
                <w:bCs/>
              </w:rPr>
              <w:t>и</w:t>
            </w:r>
            <w:r w:rsidR="00ED0389" w:rsidRPr="006F1C7F">
              <w:rPr>
                <w:bCs/>
              </w:rPr>
              <w:t xml:space="preserve"> на должность гражданин </w:t>
            </w:r>
            <w:r w:rsidR="00744E90">
              <w:rPr>
                <w:bCs/>
              </w:rPr>
              <w:t>обязан</w:t>
            </w:r>
            <w:r w:rsidR="00ED0389" w:rsidRPr="006F1C7F">
              <w:rPr>
                <w:bCs/>
              </w:rPr>
              <w:t xml:space="preserve"> </w:t>
            </w:r>
            <w:r w:rsidRPr="006F1C7F">
              <w:rPr>
                <w:bCs/>
              </w:rPr>
              <w:t>представить в кадровую службу государственного органа документы</w:t>
            </w:r>
            <w:r w:rsidR="00A532C1" w:rsidRPr="006F1C7F">
              <w:rPr>
                <w:bCs/>
              </w:rPr>
              <w:t>,</w:t>
            </w:r>
            <w:r w:rsidRPr="006F1C7F">
              <w:rPr>
                <w:bCs/>
              </w:rPr>
              <w:t xml:space="preserve"> подтверждающие прекращение предпринимательской деятельности (например, документ о </w:t>
            </w:r>
            <w:r w:rsidR="00ED0389" w:rsidRPr="006F1C7F">
              <w:rPr>
                <w:bCs/>
              </w:rPr>
              <w:t>сняти</w:t>
            </w:r>
            <w:r w:rsidRPr="006F1C7F">
              <w:rPr>
                <w:bCs/>
              </w:rPr>
              <w:t>и</w:t>
            </w:r>
            <w:r w:rsidR="00A532C1" w:rsidRPr="006F1C7F">
              <w:rPr>
                <w:bCs/>
              </w:rPr>
              <w:t xml:space="preserve"> </w:t>
            </w:r>
            <w:r w:rsidR="00ED0389" w:rsidRPr="006F1C7F">
              <w:rPr>
                <w:bCs/>
              </w:rPr>
              <w:t>с регистрационного учета в регистрирующем органе</w:t>
            </w:r>
            <w:r w:rsidRPr="006F1C7F">
              <w:rPr>
                <w:bCs/>
              </w:rPr>
              <w:t>)</w:t>
            </w:r>
            <w:r w:rsidR="00ED0389" w:rsidRPr="006F1C7F">
              <w:rPr>
                <w:bCs/>
              </w:rPr>
              <w:t>.</w:t>
            </w:r>
          </w:p>
          <w:p w14:paraId="20DE00B2" w14:textId="77777777" w:rsidR="0023041E" w:rsidRPr="006F1C7F" w:rsidRDefault="0023041E" w:rsidP="007A7295">
            <w:pPr>
              <w:autoSpaceDE w:val="0"/>
              <w:autoSpaceDN w:val="0"/>
              <w:adjustRightInd w:val="0"/>
              <w:jc w:val="center"/>
              <w:rPr>
                <w:b/>
                <w:bCs/>
                <w:i/>
              </w:rPr>
            </w:pPr>
            <w:r w:rsidRPr="006F1C7F">
              <w:rPr>
                <w:b/>
                <w:bCs/>
                <w:i/>
              </w:rPr>
              <w:t>Справочно.</w:t>
            </w:r>
          </w:p>
          <w:p w14:paraId="7FCD6ED2" w14:textId="44C252CD" w:rsidR="0023041E" w:rsidRPr="006F1C7F" w:rsidRDefault="0023041E" w:rsidP="00AA6DDF">
            <w:pPr>
              <w:autoSpaceDE w:val="0"/>
              <w:autoSpaceDN w:val="0"/>
              <w:adjustRightInd w:val="0"/>
              <w:jc w:val="both"/>
              <w:rPr>
                <w:bCs/>
                <w:i/>
              </w:rPr>
            </w:pPr>
            <w:r w:rsidRPr="006F1C7F">
              <w:rPr>
                <w:bCs/>
                <w:i/>
              </w:rPr>
              <w:t xml:space="preserve">Абзацем </w:t>
            </w:r>
            <w:hyperlink r:id="rId29" w:history="1">
              <w:r w:rsidRPr="006F1C7F">
                <w:rPr>
                  <w:bCs/>
                  <w:i/>
                </w:rPr>
                <w:t>3 пункта 1 статьи 2</w:t>
              </w:r>
            </w:hyperlink>
            <w:r w:rsidRPr="006F1C7F">
              <w:rPr>
                <w:bCs/>
                <w:i/>
              </w:rPr>
              <w:t xml:space="preserve"> Гражданского кодекса Российской Федерации определено, что предпринимательской</w:t>
            </w:r>
            <w:r w:rsidR="00277F6C">
              <w:rPr>
                <w:bCs/>
                <w:i/>
              </w:rPr>
              <w:t xml:space="preserve"> деятельностью</w:t>
            </w:r>
            <w:r w:rsidRPr="006F1C7F">
              <w:rPr>
                <w:bCs/>
                <w:i/>
              </w:rPr>
              <w:t xml:space="preserve">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w:t>
            </w:r>
            <w:r w:rsidR="00AA6DDF" w:rsidRPr="006F1C7F">
              <w:rPr>
                <w:bCs/>
                <w:i/>
              </w:rPr>
              <w:t xml:space="preserve"> </w:t>
            </w:r>
            <w:r w:rsidRPr="006F1C7F">
              <w:rPr>
                <w:bCs/>
                <w:i/>
              </w:rPr>
              <w:t>в установленном законом порядке.</w:t>
            </w:r>
          </w:p>
        </w:tc>
      </w:tr>
      <w:tr w:rsidR="00ED0389" w:rsidRPr="006F1C7F" w14:paraId="72744066" w14:textId="77777777" w:rsidTr="00C31A7A">
        <w:trPr>
          <w:trHeight w:val="1380"/>
        </w:trPr>
        <w:tc>
          <w:tcPr>
            <w:tcW w:w="5440" w:type="dxa"/>
          </w:tcPr>
          <w:p w14:paraId="2AD4AFDC" w14:textId="77777777" w:rsidR="00ED0389" w:rsidRPr="006F1C7F" w:rsidRDefault="004D3D72" w:rsidP="004D3D72">
            <w:pPr>
              <w:autoSpaceDE w:val="0"/>
              <w:autoSpaceDN w:val="0"/>
              <w:adjustRightInd w:val="0"/>
              <w:jc w:val="both"/>
              <w:outlineLvl w:val="1"/>
              <w:rPr>
                <w:b/>
                <w:iCs/>
              </w:rPr>
            </w:pPr>
            <w:r w:rsidRPr="006F1C7F">
              <w:rPr>
                <w:b/>
                <w:iCs/>
              </w:rPr>
              <w:lastRenderedPageBreak/>
              <w:t xml:space="preserve">- </w:t>
            </w:r>
            <w:r w:rsidR="00ED0389" w:rsidRPr="006F1C7F">
              <w:rPr>
                <w:iCs/>
              </w:rPr>
              <w:t>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w:t>
            </w:r>
            <w:r w:rsidR="004A37F2" w:rsidRPr="006F1C7F">
              <w:rPr>
                <w:iCs/>
              </w:rPr>
              <w:t>.</w:t>
            </w:r>
          </w:p>
        </w:tc>
        <w:tc>
          <w:tcPr>
            <w:tcW w:w="4908" w:type="dxa"/>
            <w:vMerge/>
          </w:tcPr>
          <w:p w14:paraId="3C6B63CA" w14:textId="77777777" w:rsidR="00ED0389" w:rsidRPr="006F1C7F" w:rsidRDefault="00ED0389" w:rsidP="002C2169">
            <w:pPr>
              <w:autoSpaceDE w:val="0"/>
              <w:autoSpaceDN w:val="0"/>
              <w:adjustRightInd w:val="0"/>
              <w:jc w:val="both"/>
              <w:rPr>
                <w:iCs/>
              </w:rPr>
            </w:pPr>
          </w:p>
        </w:tc>
        <w:tc>
          <w:tcPr>
            <w:tcW w:w="5387" w:type="dxa"/>
          </w:tcPr>
          <w:p w14:paraId="7EE00030" w14:textId="77777777" w:rsidR="00ED0389" w:rsidRPr="006F1C7F" w:rsidRDefault="00AC1C31" w:rsidP="006A6B3E">
            <w:pPr>
              <w:autoSpaceDE w:val="0"/>
              <w:autoSpaceDN w:val="0"/>
              <w:adjustRightInd w:val="0"/>
              <w:jc w:val="both"/>
              <w:rPr>
                <w:bCs/>
                <w:highlight w:val="yellow"/>
              </w:rPr>
            </w:pPr>
            <w:r w:rsidRPr="006F1C7F">
              <w:rPr>
                <w:bCs/>
              </w:rPr>
              <w:t>По аналогии с вышеизложенным.</w:t>
            </w:r>
          </w:p>
        </w:tc>
      </w:tr>
      <w:tr w:rsidR="00ED0389" w:rsidRPr="006F1C7F" w14:paraId="1541172E" w14:textId="77777777" w:rsidTr="00C31A7A">
        <w:tc>
          <w:tcPr>
            <w:tcW w:w="15735" w:type="dxa"/>
            <w:gridSpan w:val="3"/>
          </w:tcPr>
          <w:p w14:paraId="345812FD" w14:textId="77777777" w:rsidR="00ED0389" w:rsidRDefault="00ED0389" w:rsidP="009E606F">
            <w:pPr>
              <w:pStyle w:val="af0"/>
              <w:shd w:val="clear" w:color="auto" w:fill="auto"/>
              <w:spacing w:before="0" w:line="230" w:lineRule="exact"/>
              <w:jc w:val="center"/>
              <w:rPr>
                <w:rStyle w:val="ad"/>
                <w:sz w:val="26"/>
                <w:szCs w:val="26"/>
              </w:rPr>
            </w:pPr>
            <w:r w:rsidRPr="006F1C7F">
              <w:rPr>
                <w:rStyle w:val="ad"/>
                <w:sz w:val="26"/>
                <w:szCs w:val="26"/>
              </w:rPr>
              <w:t>Владение акциями и иными ценными бумагами</w:t>
            </w:r>
          </w:p>
          <w:p w14:paraId="70D778C5" w14:textId="77777777" w:rsidR="00744E90" w:rsidRPr="006F1C7F" w:rsidRDefault="00744E90" w:rsidP="009E606F">
            <w:pPr>
              <w:pStyle w:val="af0"/>
              <w:shd w:val="clear" w:color="auto" w:fill="auto"/>
              <w:spacing w:before="0" w:line="230" w:lineRule="exact"/>
              <w:jc w:val="center"/>
              <w:rPr>
                <w:sz w:val="26"/>
                <w:szCs w:val="26"/>
              </w:rPr>
            </w:pPr>
          </w:p>
        </w:tc>
      </w:tr>
      <w:tr w:rsidR="00ED0389" w:rsidRPr="006F1C7F" w14:paraId="5AED4718" w14:textId="77777777" w:rsidTr="00C31A7A">
        <w:tc>
          <w:tcPr>
            <w:tcW w:w="5440" w:type="dxa"/>
          </w:tcPr>
          <w:p w14:paraId="7D22EBB1" w14:textId="77777777" w:rsidR="00287F13" w:rsidRPr="006F1C7F" w:rsidRDefault="00ED0389" w:rsidP="00AD6826">
            <w:pPr>
              <w:autoSpaceDE w:val="0"/>
              <w:autoSpaceDN w:val="0"/>
              <w:adjustRightInd w:val="0"/>
              <w:jc w:val="both"/>
            </w:pPr>
            <w:r w:rsidRPr="006F1C7F">
              <w:t xml:space="preserve">Работник обязан </w:t>
            </w:r>
            <w:r w:rsidR="00C12405" w:rsidRPr="006F1C7F">
              <w:t xml:space="preserve">передавать </w:t>
            </w:r>
            <w:r w:rsidR="00C12405" w:rsidRPr="006F1C7F">
              <w:rPr>
                <w:b/>
                <w:i/>
              </w:rPr>
              <w:t>в целях предотвращения конфликта интересов</w:t>
            </w:r>
            <w:r w:rsidR="00C12405" w:rsidRPr="006F1C7F">
              <w:t xml:space="preserve">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w:t>
            </w:r>
            <w:r w:rsidR="00582EDC" w:rsidRPr="006F1C7F">
              <w:t>ательством Российской Федерации</w:t>
            </w:r>
          </w:p>
          <w:p w14:paraId="3FB8D70B" w14:textId="77777777" w:rsidR="00287F13" w:rsidRPr="006F1C7F" w:rsidRDefault="00582EDC" w:rsidP="00AD6826">
            <w:pPr>
              <w:autoSpaceDE w:val="0"/>
              <w:autoSpaceDN w:val="0"/>
              <w:adjustRightInd w:val="0"/>
              <w:jc w:val="both"/>
              <w:rPr>
                <w:b/>
                <w:i/>
              </w:rPr>
            </w:pPr>
            <w:r w:rsidRPr="006F1C7F">
              <w:rPr>
                <w:b/>
                <w:i/>
              </w:rPr>
              <w:t>Справочно</w:t>
            </w:r>
            <w:r w:rsidR="004A37F2" w:rsidRPr="006F1C7F">
              <w:rPr>
                <w:b/>
                <w:i/>
              </w:rPr>
              <w:t>.</w:t>
            </w:r>
          </w:p>
          <w:p w14:paraId="311E90A5" w14:textId="77777777" w:rsidR="00287F13" w:rsidRPr="006F1C7F" w:rsidRDefault="00287F13" w:rsidP="00A57DC0">
            <w:pPr>
              <w:autoSpaceDE w:val="0"/>
              <w:autoSpaceDN w:val="0"/>
              <w:adjustRightInd w:val="0"/>
              <w:jc w:val="both"/>
              <w:rPr>
                <w:sz w:val="28"/>
                <w:szCs w:val="28"/>
              </w:rPr>
            </w:pPr>
            <w:r w:rsidRPr="006F1C7F">
              <w:rPr>
                <w:i/>
              </w:rPr>
              <w:t>В отношении руководителей унитарных предприятий вопрос о возможности владения акциями, долями уч</w:t>
            </w:r>
            <w:r w:rsidR="00A57DC0" w:rsidRPr="006F1C7F">
              <w:rPr>
                <w:i/>
              </w:rPr>
              <w:t>а</w:t>
            </w:r>
            <w:r w:rsidRPr="006F1C7F">
              <w:rPr>
                <w:i/>
              </w:rPr>
              <w:t>стия и др. регулируется ст.</w:t>
            </w:r>
            <w:r w:rsidR="00582EDC" w:rsidRPr="006F1C7F">
              <w:rPr>
                <w:i/>
              </w:rPr>
              <w:t xml:space="preserve"> </w:t>
            </w:r>
            <w:r w:rsidRPr="006F1C7F">
              <w:rPr>
                <w:i/>
              </w:rPr>
              <w:t>21 Федерального закона № 161-ФЗ</w:t>
            </w:r>
            <w:r w:rsidR="004A37F2" w:rsidRPr="006F1C7F">
              <w:rPr>
                <w:i/>
              </w:rPr>
              <w:t>.</w:t>
            </w:r>
          </w:p>
        </w:tc>
        <w:tc>
          <w:tcPr>
            <w:tcW w:w="4908" w:type="dxa"/>
          </w:tcPr>
          <w:p w14:paraId="7C9FE700" w14:textId="52CE1912" w:rsidR="00ED0389" w:rsidRPr="006F1C7F" w:rsidRDefault="00ED0389" w:rsidP="008B4946">
            <w:pPr>
              <w:autoSpaceDE w:val="0"/>
              <w:autoSpaceDN w:val="0"/>
              <w:adjustRightInd w:val="0"/>
              <w:outlineLvl w:val="1"/>
            </w:pPr>
            <w:r w:rsidRPr="006F1C7F">
              <w:t>ст.</w:t>
            </w:r>
            <w:r w:rsidR="00172707" w:rsidRPr="006F1C7F">
              <w:t xml:space="preserve"> </w:t>
            </w:r>
            <w:r w:rsidRPr="006F1C7F">
              <w:t>12.3 Федерального закона №</w:t>
            </w:r>
            <w:r w:rsidR="00542D77">
              <w:t xml:space="preserve"> </w:t>
            </w:r>
            <w:r w:rsidRPr="006F1C7F">
              <w:t>273-Ф3;</w:t>
            </w:r>
          </w:p>
          <w:p w14:paraId="1D6DDBC5" w14:textId="5815AE57" w:rsidR="00ED0389" w:rsidRPr="006F1C7F" w:rsidRDefault="00ED0389" w:rsidP="00542D77">
            <w:pPr>
              <w:autoSpaceDE w:val="0"/>
              <w:autoSpaceDN w:val="0"/>
              <w:adjustRightInd w:val="0"/>
              <w:outlineLvl w:val="1"/>
              <w:rPr>
                <w:b/>
                <w:sz w:val="28"/>
                <w:szCs w:val="28"/>
              </w:rPr>
            </w:pPr>
            <w:r w:rsidRPr="006F1C7F">
              <w:t>пп. «в» п.</w:t>
            </w:r>
            <w:r w:rsidR="00172707" w:rsidRPr="006F1C7F">
              <w:t xml:space="preserve"> </w:t>
            </w:r>
            <w:r w:rsidRPr="006F1C7F">
              <w:t xml:space="preserve">1 </w:t>
            </w:r>
            <w:r w:rsidR="00542D77">
              <w:t>п</w:t>
            </w:r>
            <w:r w:rsidRPr="006F1C7F">
              <w:t>остановления</w:t>
            </w:r>
            <w:r w:rsidR="00542D77">
              <w:t xml:space="preserve"> Правительства № </w:t>
            </w:r>
            <w:r w:rsidRPr="006F1C7F">
              <w:t>568</w:t>
            </w:r>
            <w:r w:rsidR="004A37F2" w:rsidRPr="006F1C7F">
              <w:t>.</w:t>
            </w:r>
          </w:p>
        </w:tc>
        <w:tc>
          <w:tcPr>
            <w:tcW w:w="5387" w:type="dxa"/>
          </w:tcPr>
          <w:p w14:paraId="48C2A880" w14:textId="77777777" w:rsidR="00C31A7A" w:rsidRDefault="00ED0389" w:rsidP="00C31A7A">
            <w:pPr>
              <w:widowControl w:val="0"/>
              <w:autoSpaceDE w:val="0"/>
              <w:autoSpaceDN w:val="0"/>
              <w:adjustRightInd w:val="0"/>
              <w:ind w:firstLine="540"/>
              <w:jc w:val="both"/>
            </w:pPr>
            <w:r w:rsidRPr="006F1C7F">
              <w:t xml:space="preserve">Работник </w:t>
            </w:r>
            <w:r w:rsidRPr="006F1C7F">
              <w:rPr>
                <w:b/>
                <w:i/>
              </w:rPr>
              <w:t>самостоятельно</w:t>
            </w:r>
            <w:r w:rsidRPr="006F1C7F">
              <w:t xml:space="preserve"> оценивает возможность возникновения конфликта интересов и принимает решение</w:t>
            </w:r>
            <w:r w:rsidR="00AE3275" w:rsidRPr="006F1C7F">
              <w:t xml:space="preserve"> </w:t>
            </w:r>
            <w:r w:rsidRPr="006F1C7F">
              <w:t xml:space="preserve">о необходимости передачи </w:t>
            </w:r>
            <w:r w:rsidR="00C12405" w:rsidRPr="006F1C7F">
              <w:t xml:space="preserve">принадлежащих ему ценных бумаг </w:t>
            </w:r>
            <w:r w:rsidRPr="006F1C7F">
              <w:t>(долей участ</w:t>
            </w:r>
            <w:r w:rsidR="00DA686F" w:rsidRPr="006F1C7F">
              <w:t>ия, паев в уставных (складочных) капиталах организаций</w:t>
            </w:r>
            <w:r w:rsidRPr="006F1C7F">
              <w:t>) в доверительное управление</w:t>
            </w:r>
            <w:r w:rsidR="00C31A7A">
              <w:t xml:space="preserve">. </w:t>
            </w:r>
          </w:p>
          <w:p w14:paraId="78DB5799" w14:textId="780A9BB2" w:rsidR="00C31A7A" w:rsidRDefault="00C31A7A" w:rsidP="00351C9C">
            <w:pPr>
              <w:widowControl w:val="0"/>
              <w:autoSpaceDE w:val="0"/>
              <w:autoSpaceDN w:val="0"/>
              <w:adjustRightInd w:val="0"/>
              <w:ind w:firstLine="540"/>
              <w:jc w:val="both"/>
            </w:pPr>
            <w:r w:rsidRPr="006352A9">
              <w:t xml:space="preserve">Необходимо отметить, что существует проблема выбора управляющей организации или доверительного управляющего, которым </w:t>
            </w:r>
            <w:r>
              <w:t xml:space="preserve">работник </w:t>
            </w:r>
            <w:r w:rsidRPr="006352A9">
              <w:t xml:space="preserve">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В этой связи </w:t>
            </w:r>
            <w:r>
              <w:t>работником</w:t>
            </w:r>
            <w:r w:rsidRPr="006352A9">
              <w:t xml:space="preserve"> может быть принято добровольное решение об отчуждении ценных бумаг.</w:t>
            </w:r>
          </w:p>
          <w:p w14:paraId="1A94D648" w14:textId="7ECA16EC" w:rsidR="00ED0389" w:rsidRPr="006F1C7F" w:rsidRDefault="00351C9C" w:rsidP="00277F6C">
            <w:pPr>
              <w:autoSpaceDE w:val="0"/>
              <w:autoSpaceDN w:val="0"/>
              <w:adjustRightInd w:val="0"/>
              <w:jc w:val="both"/>
              <w:outlineLvl w:val="1"/>
              <w:rPr>
                <w:b/>
              </w:rPr>
            </w:pPr>
            <w:r>
              <w:t xml:space="preserve">         </w:t>
            </w:r>
            <w:r w:rsidR="00C31A7A">
              <w:t>Л</w:t>
            </w:r>
            <w:r w:rsidR="00ED0389" w:rsidRPr="006F1C7F">
              <w:t xml:space="preserve">ибо </w:t>
            </w:r>
            <w:r w:rsidR="00C31A7A">
              <w:t xml:space="preserve">работник </w:t>
            </w:r>
            <w:r w:rsidR="00ED0389" w:rsidRPr="006F1C7F">
              <w:t xml:space="preserve">может обратиться в </w:t>
            </w:r>
            <w:r>
              <w:t>К</w:t>
            </w:r>
            <w:r w:rsidR="00ED0389" w:rsidRPr="006F1C7F">
              <w:t xml:space="preserve">омиссию по </w:t>
            </w:r>
            <w:r w:rsidR="00277F6C">
              <w:t xml:space="preserve">противодействию коррупции </w:t>
            </w:r>
            <w:r w:rsidR="00ED0389" w:rsidRPr="006F1C7F">
              <w:t xml:space="preserve">и урегулированию конфликта интересов данной организации </w:t>
            </w:r>
            <w:r>
              <w:t>в целях получения решения К</w:t>
            </w:r>
            <w:r w:rsidR="00ED0389" w:rsidRPr="006F1C7F">
              <w:t>омиссии о необходимости передачи це</w:t>
            </w:r>
            <w:r w:rsidR="00DA686F" w:rsidRPr="006F1C7F">
              <w:t>нных бумаг</w:t>
            </w:r>
            <w:r w:rsidR="00ED0389" w:rsidRPr="006F1C7F">
              <w:t xml:space="preserve"> (долей участия</w:t>
            </w:r>
            <w:r w:rsidR="00DA686F" w:rsidRPr="006F1C7F">
              <w:t>, паев в уставных (складочных) капиталах организаций</w:t>
            </w:r>
            <w:r w:rsidR="00ED0389" w:rsidRPr="006F1C7F">
              <w:t>) в доверительное управление.</w:t>
            </w:r>
          </w:p>
        </w:tc>
      </w:tr>
      <w:tr w:rsidR="00351C9C" w:rsidRPr="006F1C7F" w14:paraId="2C9F9FB1" w14:textId="77777777" w:rsidTr="00C31A7A">
        <w:tc>
          <w:tcPr>
            <w:tcW w:w="5440" w:type="dxa"/>
          </w:tcPr>
          <w:p w14:paraId="4F85B161" w14:textId="77777777" w:rsidR="00351C9C" w:rsidRPr="006F1C7F" w:rsidRDefault="00351C9C" w:rsidP="00AD6826">
            <w:pPr>
              <w:autoSpaceDE w:val="0"/>
              <w:autoSpaceDN w:val="0"/>
              <w:adjustRightInd w:val="0"/>
              <w:jc w:val="both"/>
            </w:pPr>
          </w:p>
        </w:tc>
        <w:tc>
          <w:tcPr>
            <w:tcW w:w="4908" w:type="dxa"/>
          </w:tcPr>
          <w:p w14:paraId="56F2B4CC" w14:textId="77777777" w:rsidR="00351C9C" w:rsidRPr="006F1C7F" w:rsidRDefault="00351C9C" w:rsidP="008B4946">
            <w:pPr>
              <w:autoSpaceDE w:val="0"/>
              <w:autoSpaceDN w:val="0"/>
              <w:adjustRightInd w:val="0"/>
              <w:outlineLvl w:val="1"/>
            </w:pPr>
          </w:p>
        </w:tc>
        <w:tc>
          <w:tcPr>
            <w:tcW w:w="5387" w:type="dxa"/>
          </w:tcPr>
          <w:p w14:paraId="380ED8CA" w14:textId="77777777" w:rsidR="00351C9C" w:rsidRPr="006F1C7F" w:rsidRDefault="00351C9C" w:rsidP="00C31A7A">
            <w:pPr>
              <w:widowControl w:val="0"/>
              <w:autoSpaceDE w:val="0"/>
              <w:autoSpaceDN w:val="0"/>
              <w:adjustRightInd w:val="0"/>
              <w:ind w:firstLine="540"/>
              <w:jc w:val="both"/>
            </w:pPr>
          </w:p>
        </w:tc>
      </w:tr>
    </w:tbl>
    <w:p w14:paraId="5BCD53BC" w14:textId="77777777" w:rsidR="004A12E8" w:rsidRPr="006F1C7F" w:rsidRDefault="004A12E8" w:rsidP="0077283A">
      <w:pPr>
        <w:autoSpaceDE w:val="0"/>
        <w:autoSpaceDN w:val="0"/>
        <w:adjustRightInd w:val="0"/>
        <w:outlineLvl w:val="1"/>
        <w:rPr>
          <w:b/>
          <w:sz w:val="28"/>
          <w:szCs w:val="28"/>
        </w:rPr>
        <w:sectPr w:rsidR="004A12E8" w:rsidRPr="006F1C7F" w:rsidSect="009B4CFC">
          <w:pgSz w:w="16838" w:h="11906" w:orient="landscape"/>
          <w:pgMar w:top="851" w:right="567" w:bottom="567" w:left="851" w:header="709" w:footer="709" w:gutter="0"/>
          <w:cols w:space="708"/>
          <w:docGrid w:linePitch="360"/>
        </w:sectPr>
      </w:pPr>
    </w:p>
    <w:p w14:paraId="6F124257" w14:textId="77777777" w:rsidR="00B617A9" w:rsidRPr="006F1C7F" w:rsidRDefault="00C47CD7" w:rsidP="006F1C7F">
      <w:pPr>
        <w:shd w:val="clear" w:color="auto" w:fill="FFFFFF"/>
        <w:spacing w:line="300" w:lineRule="atLeast"/>
        <w:jc w:val="center"/>
        <w:textAlignment w:val="baseline"/>
        <w:rPr>
          <w:rFonts w:asciiTheme="majorHAnsi" w:hAnsiTheme="majorHAnsi"/>
          <w:b/>
          <w:bCs/>
          <w:sz w:val="28"/>
          <w:szCs w:val="28"/>
          <w:bdr w:val="none" w:sz="0" w:space="0" w:color="auto" w:frame="1"/>
        </w:rPr>
      </w:pPr>
      <w:r w:rsidRPr="006F1C7F">
        <w:rPr>
          <w:rFonts w:asciiTheme="majorHAnsi" w:hAnsiTheme="majorHAnsi"/>
          <w:b/>
          <w:bCs/>
          <w:sz w:val="28"/>
          <w:szCs w:val="28"/>
          <w:bdr w:val="none" w:sz="0" w:space="0" w:color="auto" w:frame="1"/>
        </w:rPr>
        <w:lastRenderedPageBreak/>
        <w:t>4</w:t>
      </w:r>
      <w:r w:rsidR="000D4450" w:rsidRPr="006F1C7F">
        <w:rPr>
          <w:rFonts w:asciiTheme="majorHAnsi" w:hAnsiTheme="majorHAnsi"/>
          <w:b/>
          <w:bCs/>
          <w:sz w:val="28"/>
          <w:szCs w:val="28"/>
          <w:bdr w:val="none" w:sz="0" w:space="0" w:color="auto" w:frame="1"/>
        </w:rPr>
        <w:t xml:space="preserve">. </w:t>
      </w:r>
      <w:r w:rsidR="00D42DAD" w:rsidRPr="006F1C7F">
        <w:rPr>
          <w:rFonts w:asciiTheme="majorHAnsi" w:hAnsiTheme="majorHAnsi"/>
          <w:b/>
          <w:bCs/>
          <w:sz w:val="28"/>
          <w:szCs w:val="28"/>
          <w:bdr w:val="none" w:sz="0" w:space="0" w:color="auto" w:frame="1"/>
        </w:rPr>
        <w:t>Ответственность за несоблюдение предусмотренных ограничений и запретов</w:t>
      </w:r>
    </w:p>
    <w:p w14:paraId="2A87E4CA" w14:textId="77777777" w:rsidR="00B617A9" w:rsidRPr="006F1C7F" w:rsidRDefault="00B617A9" w:rsidP="00D42DAD">
      <w:pPr>
        <w:shd w:val="clear" w:color="auto" w:fill="FFFFFF"/>
        <w:spacing w:line="300" w:lineRule="atLeast"/>
        <w:jc w:val="both"/>
        <w:textAlignment w:val="baseline"/>
        <w:rPr>
          <w:b/>
          <w:bCs/>
          <w:sz w:val="28"/>
          <w:szCs w:val="28"/>
          <w:bdr w:val="none" w:sz="0" w:space="0" w:color="auto" w:frame="1"/>
        </w:rPr>
      </w:pPr>
    </w:p>
    <w:p w14:paraId="3A60E37D" w14:textId="77777777" w:rsidR="00764FF3" w:rsidRPr="006F1C7F" w:rsidRDefault="0017477C" w:rsidP="0017477C">
      <w:pPr>
        <w:autoSpaceDE w:val="0"/>
        <w:autoSpaceDN w:val="0"/>
        <w:adjustRightInd w:val="0"/>
        <w:ind w:firstLine="540"/>
        <w:jc w:val="both"/>
        <w:rPr>
          <w:bCs/>
          <w:sz w:val="28"/>
          <w:szCs w:val="28"/>
        </w:rPr>
      </w:pPr>
      <w:r w:rsidRPr="006F1C7F">
        <w:rPr>
          <w:bCs/>
          <w:sz w:val="28"/>
          <w:szCs w:val="28"/>
        </w:rPr>
        <w:t>В</w:t>
      </w:r>
      <w:r w:rsidR="004F46AC" w:rsidRPr="006F1C7F">
        <w:rPr>
          <w:bCs/>
          <w:sz w:val="28"/>
          <w:szCs w:val="28"/>
        </w:rPr>
        <w:t xml:space="preserve"> соответствии со статьей 13 Федерального закона № 273-ФЗ</w:t>
      </w:r>
      <w:r w:rsidR="00FC6B89" w:rsidRPr="006F1C7F">
        <w:rPr>
          <w:bCs/>
          <w:sz w:val="28"/>
          <w:szCs w:val="28"/>
        </w:rPr>
        <w:t xml:space="preserve"> </w:t>
      </w:r>
      <w:r w:rsidR="004F46AC" w:rsidRPr="006F1C7F">
        <w:rPr>
          <w:bCs/>
          <w:sz w:val="28"/>
          <w:szCs w:val="28"/>
        </w:rPr>
        <w:t>г</w:t>
      </w:r>
      <w:r w:rsidR="00DB2551" w:rsidRPr="006F1C7F">
        <w:rPr>
          <w:bCs/>
          <w:sz w:val="28"/>
          <w:szCs w:val="28"/>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3203FE8A" w14:textId="77777777" w:rsidR="0017477C" w:rsidRPr="006F1C7F" w:rsidRDefault="0017477C" w:rsidP="0017477C">
      <w:pPr>
        <w:autoSpaceDE w:val="0"/>
        <w:autoSpaceDN w:val="0"/>
        <w:adjustRightInd w:val="0"/>
        <w:ind w:firstLine="540"/>
        <w:jc w:val="both"/>
        <w:rPr>
          <w:b/>
          <w:sz w:val="28"/>
          <w:szCs w:val="28"/>
        </w:rPr>
      </w:pPr>
    </w:p>
    <w:p w14:paraId="5E48BC96" w14:textId="77777777" w:rsidR="000D1902" w:rsidRPr="006F1C7F" w:rsidRDefault="00764FF3" w:rsidP="000D1902">
      <w:pPr>
        <w:pStyle w:val="ConsPlusNormal"/>
        <w:jc w:val="center"/>
        <w:rPr>
          <w:rFonts w:asciiTheme="majorHAnsi" w:hAnsiTheme="majorHAnsi" w:cs="Times New Roman"/>
          <w:b/>
          <w:sz w:val="28"/>
          <w:szCs w:val="28"/>
        </w:rPr>
      </w:pPr>
      <w:r w:rsidRPr="006F1C7F">
        <w:rPr>
          <w:rFonts w:asciiTheme="majorHAnsi" w:hAnsiTheme="majorHAnsi" w:cs="Times New Roman"/>
          <w:b/>
          <w:sz w:val="28"/>
          <w:szCs w:val="28"/>
        </w:rPr>
        <w:t>Уголовная ответственность</w:t>
      </w:r>
    </w:p>
    <w:p w14:paraId="2777B922" w14:textId="77777777" w:rsidR="00764FF3" w:rsidRPr="006F1C7F" w:rsidRDefault="00764FF3" w:rsidP="000D1902">
      <w:pPr>
        <w:pStyle w:val="ConsPlusNormal"/>
        <w:jc w:val="center"/>
        <w:rPr>
          <w:rFonts w:asciiTheme="majorHAnsi" w:hAnsiTheme="majorHAnsi" w:cs="Times New Roman"/>
          <w:b/>
          <w:sz w:val="28"/>
          <w:szCs w:val="28"/>
        </w:rPr>
      </w:pPr>
      <w:r w:rsidRPr="006F1C7F">
        <w:rPr>
          <w:rFonts w:asciiTheme="majorHAnsi" w:hAnsiTheme="majorHAnsi" w:cs="Times New Roman"/>
          <w:b/>
          <w:sz w:val="28"/>
          <w:szCs w:val="28"/>
        </w:rPr>
        <w:t>за преступления коррупционной направленности</w:t>
      </w:r>
    </w:p>
    <w:p w14:paraId="370623BF" w14:textId="77777777" w:rsidR="006F1C7F" w:rsidRPr="006F1C7F" w:rsidRDefault="006F1C7F" w:rsidP="000D1902">
      <w:pPr>
        <w:pStyle w:val="ConsPlusNormal"/>
        <w:jc w:val="center"/>
        <w:rPr>
          <w:rFonts w:ascii="Times New Roman" w:hAnsi="Times New Roman" w:cs="Times New Roman"/>
          <w:b/>
          <w:sz w:val="28"/>
          <w:szCs w:val="28"/>
        </w:rPr>
      </w:pPr>
    </w:p>
    <w:p w14:paraId="01961A6D" w14:textId="77777777" w:rsidR="006F1C7F" w:rsidRPr="006F1C7F" w:rsidRDefault="006F1C7F" w:rsidP="000D1902">
      <w:pPr>
        <w:pStyle w:val="ConsPlusNormal"/>
        <w:jc w:val="center"/>
        <w:rPr>
          <w:rFonts w:ascii="Times New Roman" w:hAnsi="Times New Roman" w:cs="Times New Roman"/>
          <w:b/>
          <w:sz w:val="28"/>
          <w:szCs w:val="28"/>
        </w:rPr>
      </w:pPr>
      <w:r w:rsidRPr="006F1C7F">
        <w:rPr>
          <w:rFonts w:ascii="Times New Roman" w:hAnsi="Times New Roman" w:cs="Times New Roman"/>
          <w:b/>
          <w:noProof/>
          <w:sz w:val="28"/>
          <w:szCs w:val="28"/>
        </w:rPr>
        <w:drawing>
          <wp:inline distT="0" distB="0" distL="0" distR="0" wp14:anchorId="16F04F96" wp14:editId="1C29F833">
            <wp:extent cx="2232444" cy="1674332"/>
            <wp:effectExtent l="19050" t="0" r="0" b="0"/>
            <wp:docPr id="16"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Методичка_Взятка\800x600_40696_kodeks_мини.jpg"/>
                    <pic:cNvPicPr>
                      <a:picLocks noChangeAspect="1" noChangeArrowheads="1"/>
                    </pic:cNvPicPr>
                  </pic:nvPicPr>
                  <pic:blipFill>
                    <a:blip r:embed="rId30"/>
                    <a:srcRect/>
                    <a:stretch>
                      <a:fillRect/>
                    </a:stretch>
                  </pic:blipFill>
                  <pic:spPr bwMode="auto">
                    <a:xfrm>
                      <a:off x="0" y="0"/>
                      <a:ext cx="2239227" cy="1679419"/>
                    </a:xfrm>
                    <a:prstGeom prst="rect">
                      <a:avLst/>
                    </a:prstGeom>
                    <a:noFill/>
                    <a:ln w="9525">
                      <a:noFill/>
                      <a:miter lim="800000"/>
                      <a:headEnd/>
                      <a:tailEnd/>
                    </a:ln>
                  </pic:spPr>
                </pic:pic>
              </a:graphicData>
            </a:graphic>
          </wp:inline>
        </w:drawing>
      </w:r>
    </w:p>
    <w:p w14:paraId="7680785F" w14:textId="77777777" w:rsidR="00DF3394" w:rsidRPr="006F1C7F" w:rsidRDefault="00DF3394" w:rsidP="00764FF3">
      <w:pPr>
        <w:pStyle w:val="ConsPlusNormal"/>
        <w:jc w:val="center"/>
        <w:rPr>
          <w:rFonts w:ascii="Times New Roman" w:hAnsi="Times New Roman" w:cs="Times New Roman"/>
          <w:b/>
          <w:sz w:val="28"/>
          <w:szCs w:val="28"/>
        </w:rPr>
      </w:pPr>
    </w:p>
    <w:p w14:paraId="3996DE3B" w14:textId="77777777" w:rsidR="004423E4" w:rsidRPr="006F1C7F" w:rsidRDefault="004423E4" w:rsidP="004423E4">
      <w:pPr>
        <w:pStyle w:val="ConsPlusNormal"/>
        <w:ind w:firstLine="540"/>
        <w:jc w:val="both"/>
        <w:rPr>
          <w:rFonts w:ascii="Times New Roman" w:hAnsi="Times New Roman" w:cs="Times New Roman"/>
          <w:sz w:val="28"/>
          <w:szCs w:val="28"/>
        </w:rPr>
      </w:pPr>
      <w:r w:rsidRPr="006F1C7F">
        <w:rPr>
          <w:rFonts w:ascii="Times New Roman" w:hAnsi="Times New Roman" w:cs="Times New Roman"/>
          <w:sz w:val="28"/>
          <w:szCs w:val="28"/>
        </w:rPr>
        <w:t>Нормативным правовым актом, устанавливающим уголовную ответственность, является Уголовн</w:t>
      </w:r>
      <w:r w:rsidR="00DF3394" w:rsidRPr="006F1C7F">
        <w:rPr>
          <w:rFonts w:ascii="Times New Roman" w:hAnsi="Times New Roman" w:cs="Times New Roman"/>
          <w:sz w:val="28"/>
          <w:szCs w:val="28"/>
        </w:rPr>
        <w:t>ый кодекс Российской Федерации.</w:t>
      </w:r>
    </w:p>
    <w:p w14:paraId="6BD85D44" w14:textId="77777777" w:rsidR="004423E4" w:rsidRPr="006F1C7F" w:rsidRDefault="004423E4" w:rsidP="004423E4">
      <w:pPr>
        <w:pStyle w:val="ConsPlusNormal"/>
        <w:ind w:firstLine="540"/>
        <w:jc w:val="both"/>
        <w:rPr>
          <w:rFonts w:ascii="Times New Roman" w:hAnsi="Times New Roman" w:cs="Times New Roman"/>
          <w:sz w:val="28"/>
          <w:szCs w:val="28"/>
        </w:rPr>
      </w:pPr>
      <w:r w:rsidRPr="006F1C7F">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14:paraId="667EDFC1" w14:textId="77777777" w:rsidR="004423E4" w:rsidRPr="006F1C7F" w:rsidRDefault="004423E4" w:rsidP="004423E4">
      <w:pPr>
        <w:pStyle w:val="ConsPlusNormal"/>
        <w:ind w:firstLine="540"/>
        <w:jc w:val="both"/>
        <w:rPr>
          <w:rFonts w:ascii="Times New Roman" w:hAnsi="Times New Roman" w:cs="Times New Roman"/>
          <w:sz w:val="28"/>
          <w:szCs w:val="28"/>
        </w:rPr>
      </w:pPr>
      <w:r w:rsidRPr="006F1C7F">
        <w:rPr>
          <w:rFonts w:ascii="Times New Roman" w:hAnsi="Times New Roman" w:cs="Times New Roman"/>
          <w:sz w:val="28"/>
          <w:szCs w:val="28"/>
        </w:rPr>
        <w:t>К преступлениям коррупционной направленности относятся противоправные деяния</w:t>
      </w:r>
      <w:r w:rsidR="000F6628" w:rsidRPr="006F1C7F">
        <w:rPr>
          <w:rFonts w:ascii="Times New Roman" w:hAnsi="Times New Roman" w:cs="Times New Roman"/>
          <w:sz w:val="28"/>
          <w:szCs w:val="28"/>
        </w:rPr>
        <w:t>,</w:t>
      </w:r>
      <w:r w:rsidRPr="006F1C7F">
        <w:rPr>
          <w:rFonts w:ascii="Times New Roman" w:hAnsi="Times New Roman" w:cs="Times New Roman"/>
          <w:sz w:val="28"/>
          <w:szCs w:val="28"/>
        </w:rPr>
        <w:t xml:space="preserve"> связанные с злоупотреблением служебным положением, дачей взятки, получением взятки, злоупотребл</w:t>
      </w:r>
      <w:r w:rsidR="000F6628" w:rsidRPr="006F1C7F">
        <w:rPr>
          <w:rFonts w:ascii="Times New Roman" w:hAnsi="Times New Roman" w:cs="Times New Roman"/>
          <w:sz w:val="28"/>
          <w:szCs w:val="28"/>
        </w:rPr>
        <w:t>ением полномочиями, коммерческим</w:t>
      </w:r>
      <w:r w:rsidRPr="006F1C7F">
        <w:rPr>
          <w:rFonts w:ascii="Times New Roman" w:hAnsi="Times New Roman" w:cs="Times New Roman"/>
          <w:sz w:val="28"/>
          <w:szCs w:val="28"/>
        </w:rPr>
        <w:t xml:space="preserve"> подкуп</w:t>
      </w:r>
      <w:r w:rsidR="000F6628" w:rsidRPr="006F1C7F">
        <w:rPr>
          <w:rFonts w:ascii="Times New Roman" w:hAnsi="Times New Roman" w:cs="Times New Roman"/>
          <w:sz w:val="28"/>
          <w:szCs w:val="28"/>
        </w:rPr>
        <w:t>ом</w:t>
      </w:r>
      <w:r w:rsidRPr="006F1C7F">
        <w:rPr>
          <w:rFonts w:ascii="Times New Roman" w:hAnsi="Times New Roman" w:cs="Times New Roman"/>
          <w:sz w:val="28"/>
          <w:szCs w:val="28"/>
        </w:rPr>
        <w:t xml:space="preserve">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14:paraId="2C5AD83D" w14:textId="77777777" w:rsidR="0012571A" w:rsidRPr="006F1C7F" w:rsidRDefault="0012571A" w:rsidP="0012571A">
      <w:pPr>
        <w:widowControl w:val="0"/>
        <w:autoSpaceDE w:val="0"/>
        <w:autoSpaceDN w:val="0"/>
        <w:adjustRightInd w:val="0"/>
        <w:ind w:firstLine="540"/>
        <w:jc w:val="both"/>
        <w:rPr>
          <w:sz w:val="28"/>
          <w:szCs w:val="28"/>
        </w:rPr>
      </w:pPr>
      <w:r w:rsidRPr="006F1C7F">
        <w:rPr>
          <w:sz w:val="28"/>
          <w:szCs w:val="28"/>
        </w:rPr>
        <w:t xml:space="preserve">Так, например, в соответствии с </w:t>
      </w:r>
      <w:hyperlink r:id="rId31" w:history="1">
        <w:r w:rsidRPr="006F1C7F">
          <w:rPr>
            <w:sz w:val="28"/>
            <w:szCs w:val="28"/>
          </w:rPr>
          <w:t>Указанием</w:t>
        </w:r>
      </w:hyperlink>
      <w:r w:rsidRPr="006F1C7F">
        <w:rPr>
          <w:sz w:val="28"/>
          <w:szCs w:val="28"/>
        </w:rPr>
        <w:t xml:space="preserve"> Генпрокуратуры России №</w:t>
      </w:r>
      <w:r w:rsidR="00527F69" w:rsidRPr="006F1C7F">
        <w:rPr>
          <w:sz w:val="28"/>
          <w:szCs w:val="28"/>
        </w:rPr>
        <w:t>7</w:t>
      </w:r>
      <w:r w:rsidR="004A2493" w:rsidRPr="006F1C7F">
        <w:rPr>
          <w:sz w:val="28"/>
          <w:szCs w:val="28"/>
        </w:rPr>
        <w:t>97</w:t>
      </w:r>
      <w:r w:rsidR="00527F69" w:rsidRPr="006F1C7F">
        <w:rPr>
          <w:sz w:val="28"/>
          <w:szCs w:val="28"/>
        </w:rPr>
        <w:t>/11</w:t>
      </w:r>
      <w:r w:rsidRPr="006F1C7F">
        <w:rPr>
          <w:sz w:val="28"/>
          <w:szCs w:val="28"/>
        </w:rPr>
        <w:t xml:space="preserve"> и МВД России №</w:t>
      </w:r>
      <w:r w:rsidR="004A2493" w:rsidRPr="006F1C7F">
        <w:rPr>
          <w:sz w:val="28"/>
          <w:szCs w:val="28"/>
        </w:rPr>
        <w:t>2</w:t>
      </w:r>
      <w:r w:rsidRPr="006F1C7F">
        <w:rPr>
          <w:sz w:val="28"/>
          <w:szCs w:val="28"/>
        </w:rPr>
        <w:t xml:space="preserve"> от </w:t>
      </w:r>
      <w:r w:rsidR="004A2493" w:rsidRPr="006F1C7F">
        <w:rPr>
          <w:sz w:val="28"/>
          <w:szCs w:val="28"/>
        </w:rPr>
        <w:t>13</w:t>
      </w:r>
      <w:r w:rsidR="00527F69" w:rsidRPr="006F1C7F">
        <w:rPr>
          <w:sz w:val="28"/>
          <w:szCs w:val="28"/>
        </w:rPr>
        <w:t>.12.201</w:t>
      </w:r>
      <w:r w:rsidR="004A2493" w:rsidRPr="006F1C7F">
        <w:rPr>
          <w:sz w:val="28"/>
          <w:szCs w:val="28"/>
        </w:rPr>
        <w:t>6</w:t>
      </w:r>
      <w:r w:rsidR="00EC48DE" w:rsidRPr="006F1C7F">
        <w:rPr>
          <w:sz w:val="28"/>
          <w:szCs w:val="28"/>
        </w:rPr>
        <w:t xml:space="preserve"> </w:t>
      </w:r>
      <w:r w:rsidRPr="006F1C7F">
        <w:rPr>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14:paraId="34266FEE" w14:textId="77777777" w:rsidR="0012571A" w:rsidRPr="006F1C7F" w:rsidRDefault="00EA26A0" w:rsidP="0012571A">
      <w:pPr>
        <w:widowControl w:val="0"/>
        <w:autoSpaceDE w:val="0"/>
        <w:autoSpaceDN w:val="0"/>
        <w:adjustRightInd w:val="0"/>
        <w:ind w:firstLine="540"/>
        <w:jc w:val="both"/>
        <w:rPr>
          <w:sz w:val="28"/>
          <w:szCs w:val="28"/>
        </w:rPr>
      </w:pPr>
      <w:hyperlink r:id="rId32" w:history="1">
        <w:r w:rsidR="0012571A" w:rsidRPr="006F1C7F">
          <w:rPr>
            <w:sz w:val="28"/>
            <w:szCs w:val="28"/>
          </w:rPr>
          <w:t>Статья 160</w:t>
        </w:r>
      </w:hyperlink>
      <w:r w:rsidR="0012571A" w:rsidRPr="006F1C7F">
        <w:rPr>
          <w:sz w:val="28"/>
          <w:szCs w:val="28"/>
        </w:rPr>
        <w:t>. Присвоение или растрата</w:t>
      </w:r>
      <w:r w:rsidR="003C46E7" w:rsidRPr="006F1C7F">
        <w:rPr>
          <w:sz w:val="28"/>
          <w:szCs w:val="28"/>
        </w:rPr>
        <w:t>;</w:t>
      </w:r>
    </w:p>
    <w:p w14:paraId="41A0DA26" w14:textId="77777777" w:rsidR="0012571A" w:rsidRPr="006F1C7F" w:rsidRDefault="00EA26A0" w:rsidP="0012571A">
      <w:pPr>
        <w:widowControl w:val="0"/>
        <w:autoSpaceDE w:val="0"/>
        <w:autoSpaceDN w:val="0"/>
        <w:adjustRightInd w:val="0"/>
        <w:ind w:firstLine="540"/>
        <w:jc w:val="both"/>
        <w:rPr>
          <w:sz w:val="28"/>
          <w:szCs w:val="28"/>
        </w:rPr>
      </w:pPr>
      <w:hyperlink r:id="rId33" w:history="1">
        <w:r w:rsidR="0012571A" w:rsidRPr="006F1C7F">
          <w:rPr>
            <w:sz w:val="28"/>
            <w:szCs w:val="28"/>
          </w:rPr>
          <w:t>Статья 169</w:t>
        </w:r>
      </w:hyperlink>
      <w:r w:rsidR="0012571A" w:rsidRPr="006F1C7F">
        <w:rPr>
          <w:sz w:val="28"/>
          <w:szCs w:val="28"/>
        </w:rPr>
        <w:t>. Воспрепятствование законной предпринимательской или иной деятельности</w:t>
      </w:r>
      <w:r w:rsidR="003C46E7" w:rsidRPr="006F1C7F">
        <w:rPr>
          <w:sz w:val="28"/>
          <w:szCs w:val="28"/>
        </w:rPr>
        <w:t>;</w:t>
      </w:r>
    </w:p>
    <w:p w14:paraId="52DDB1BB" w14:textId="77777777" w:rsidR="0012571A" w:rsidRPr="006F1C7F" w:rsidRDefault="00EA26A0" w:rsidP="0012571A">
      <w:pPr>
        <w:widowControl w:val="0"/>
        <w:autoSpaceDE w:val="0"/>
        <w:autoSpaceDN w:val="0"/>
        <w:adjustRightInd w:val="0"/>
        <w:ind w:firstLine="540"/>
        <w:jc w:val="both"/>
        <w:rPr>
          <w:sz w:val="28"/>
          <w:szCs w:val="28"/>
        </w:rPr>
      </w:pPr>
      <w:hyperlink r:id="rId34" w:history="1">
        <w:r w:rsidR="0012571A" w:rsidRPr="006F1C7F">
          <w:rPr>
            <w:sz w:val="28"/>
            <w:szCs w:val="28"/>
          </w:rPr>
          <w:t>Статья 170</w:t>
        </w:r>
      </w:hyperlink>
      <w:r w:rsidR="0012571A" w:rsidRPr="006F1C7F">
        <w:rPr>
          <w:sz w:val="28"/>
          <w:szCs w:val="28"/>
        </w:rPr>
        <w:t>. Регистрация незаконных сделок с землей</w:t>
      </w:r>
      <w:r w:rsidR="003C46E7" w:rsidRPr="006F1C7F">
        <w:rPr>
          <w:sz w:val="28"/>
          <w:szCs w:val="28"/>
        </w:rPr>
        <w:t>;</w:t>
      </w:r>
    </w:p>
    <w:p w14:paraId="1DF8292E" w14:textId="77777777" w:rsidR="0012571A" w:rsidRPr="006F1C7F" w:rsidRDefault="00EA26A0" w:rsidP="0012571A">
      <w:pPr>
        <w:widowControl w:val="0"/>
        <w:autoSpaceDE w:val="0"/>
        <w:autoSpaceDN w:val="0"/>
        <w:adjustRightInd w:val="0"/>
        <w:ind w:firstLine="540"/>
        <w:jc w:val="both"/>
        <w:rPr>
          <w:sz w:val="28"/>
          <w:szCs w:val="28"/>
        </w:rPr>
      </w:pPr>
      <w:hyperlink r:id="rId35" w:history="1">
        <w:r w:rsidR="0012571A" w:rsidRPr="006F1C7F">
          <w:rPr>
            <w:sz w:val="28"/>
            <w:szCs w:val="28"/>
          </w:rPr>
          <w:t>Статья 174</w:t>
        </w:r>
      </w:hyperlink>
      <w:r w:rsidR="0012571A" w:rsidRPr="006F1C7F">
        <w:rPr>
          <w:sz w:val="28"/>
          <w:szCs w:val="28"/>
        </w:rPr>
        <w:t>. Легализация (отмывание) денежных средств или иного имущества, приобретенных другими лицами преступным путем</w:t>
      </w:r>
      <w:r w:rsidR="003C46E7" w:rsidRPr="006F1C7F">
        <w:rPr>
          <w:sz w:val="28"/>
          <w:szCs w:val="28"/>
        </w:rPr>
        <w:t>;</w:t>
      </w:r>
    </w:p>
    <w:p w14:paraId="54507FCF" w14:textId="77777777" w:rsidR="0012571A" w:rsidRPr="006F1C7F" w:rsidRDefault="00EA26A0" w:rsidP="0012571A">
      <w:pPr>
        <w:widowControl w:val="0"/>
        <w:autoSpaceDE w:val="0"/>
        <w:autoSpaceDN w:val="0"/>
        <w:adjustRightInd w:val="0"/>
        <w:ind w:firstLine="540"/>
        <w:jc w:val="both"/>
        <w:rPr>
          <w:sz w:val="28"/>
          <w:szCs w:val="28"/>
        </w:rPr>
      </w:pPr>
      <w:hyperlink r:id="rId36" w:history="1">
        <w:r w:rsidR="0012571A" w:rsidRPr="006F1C7F">
          <w:rPr>
            <w:sz w:val="28"/>
            <w:szCs w:val="28"/>
          </w:rPr>
          <w:t>Статья 174.1</w:t>
        </w:r>
      </w:hyperlink>
      <w:r w:rsidR="0012571A" w:rsidRPr="006F1C7F">
        <w:rPr>
          <w:sz w:val="28"/>
          <w:szCs w:val="28"/>
        </w:rPr>
        <w:t xml:space="preserve">. Легализация (отмывание) денежных средств или иного имущества, </w:t>
      </w:r>
      <w:r w:rsidR="0012571A" w:rsidRPr="006F1C7F">
        <w:rPr>
          <w:sz w:val="28"/>
          <w:szCs w:val="28"/>
        </w:rPr>
        <w:lastRenderedPageBreak/>
        <w:t>приобретенных лицом в результате совершения им преступления</w:t>
      </w:r>
      <w:r w:rsidR="003C46E7" w:rsidRPr="006F1C7F">
        <w:rPr>
          <w:sz w:val="28"/>
          <w:szCs w:val="28"/>
        </w:rPr>
        <w:t>;</w:t>
      </w:r>
    </w:p>
    <w:p w14:paraId="2F440796" w14:textId="77777777" w:rsidR="0012571A" w:rsidRPr="006F1C7F" w:rsidRDefault="00EA26A0" w:rsidP="0012571A">
      <w:pPr>
        <w:widowControl w:val="0"/>
        <w:autoSpaceDE w:val="0"/>
        <w:autoSpaceDN w:val="0"/>
        <w:adjustRightInd w:val="0"/>
        <w:ind w:firstLine="540"/>
        <w:jc w:val="both"/>
        <w:rPr>
          <w:sz w:val="28"/>
          <w:szCs w:val="28"/>
        </w:rPr>
      </w:pPr>
      <w:hyperlink r:id="rId37" w:history="1">
        <w:r w:rsidR="0012571A" w:rsidRPr="006F1C7F">
          <w:rPr>
            <w:sz w:val="28"/>
            <w:szCs w:val="28"/>
          </w:rPr>
          <w:t>Статья 175</w:t>
        </w:r>
      </w:hyperlink>
      <w:r w:rsidR="0012571A" w:rsidRPr="006F1C7F">
        <w:rPr>
          <w:sz w:val="28"/>
          <w:szCs w:val="28"/>
        </w:rPr>
        <w:t>. Приобретение или сбыт имущества, заведомо добытого преступным путем</w:t>
      </w:r>
      <w:r w:rsidR="003C46E7" w:rsidRPr="006F1C7F">
        <w:rPr>
          <w:sz w:val="28"/>
          <w:szCs w:val="28"/>
        </w:rPr>
        <w:t>;</w:t>
      </w:r>
    </w:p>
    <w:p w14:paraId="5FE3C1BC" w14:textId="77777777" w:rsidR="0012571A" w:rsidRPr="006F1C7F" w:rsidRDefault="00EA26A0" w:rsidP="0012571A">
      <w:pPr>
        <w:widowControl w:val="0"/>
        <w:autoSpaceDE w:val="0"/>
        <w:autoSpaceDN w:val="0"/>
        <w:adjustRightInd w:val="0"/>
        <w:ind w:firstLine="540"/>
        <w:jc w:val="both"/>
        <w:rPr>
          <w:sz w:val="28"/>
          <w:szCs w:val="28"/>
        </w:rPr>
      </w:pPr>
      <w:hyperlink r:id="rId38" w:history="1">
        <w:r w:rsidR="0012571A" w:rsidRPr="006F1C7F">
          <w:rPr>
            <w:sz w:val="28"/>
            <w:szCs w:val="28"/>
          </w:rPr>
          <w:t>Статья 178</w:t>
        </w:r>
      </w:hyperlink>
      <w:r w:rsidR="0012571A" w:rsidRPr="006F1C7F">
        <w:rPr>
          <w:sz w:val="28"/>
          <w:szCs w:val="28"/>
        </w:rPr>
        <w:t>. Недопущение, ограничение или устранение конкуренции</w:t>
      </w:r>
      <w:r w:rsidR="003C46E7" w:rsidRPr="006F1C7F">
        <w:rPr>
          <w:sz w:val="28"/>
          <w:szCs w:val="28"/>
        </w:rPr>
        <w:t>;</w:t>
      </w:r>
    </w:p>
    <w:p w14:paraId="3F8C24A3" w14:textId="77777777" w:rsidR="0012571A" w:rsidRPr="006F1C7F" w:rsidRDefault="00EA26A0" w:rsidP="0012571A">
      <w:pPr>
        <w:widowControl w:val="0"/>
        <w:autoSpaceDE w:val="0"/>
        <w:autoSpaceDN w:val="0"/>
        <w:adjustRightInd w:val="0"/>
        <w:ind w:firstLine="540"/>
        <w:jc w:val="both"/>
        <w:rPr>
          <w:sz w:val="28"/>
          <w:szCs w:val="28"/>
        </w:rPr>
      </w:pPr>
      <w:hyperlink r:id="rId39" w:history="1">
        <w:r w:rsidR="0012571A" w:rsidRPr="006F1C7F">
          <w:rPr>
            <w:sz w:val="28"/>
            <w:szCs w:val="28"/>
          </w:rPr>
          <w:t>Статья 179</w:t>
        </w:r>
      </w:hyperlink>
      <w:r w:rsidR="0012571A" w:rsidRPr="006F1C7F">
        <w:rPr>
          <w:sz w:val="28"/>
          <w:szCs w:val="28"/>
        </w:rPr>
        <w:t>. Принуждение к совершению сделки или к отказу от ее совершения</w:t>
      </w:r>
      <w:r w:rsidR="003C46E7" w:rsidRPr="006F1C7F">
        <w:rPr>
          <w:sz w:val="28"/>
          <w:szCs w:val="28"/>
        </w:rPr>
        <w:t>;</w:t>
      </w:r>
    </w:p>
    <w:p w14:paraId="7E6644CC" w14:textId="77777777" w:rsidR="0012571A" w:rsidRPr="006F1C7F" w:rsidRDefault="00EA26A0" w:rsidP="0012571A">
      <w:pPr>
        <w:widowControl w:val="0"/>
        <w:autoSpaceDE w:val="0"/>
        <w:autoSpaceDN w:val="0"/>
        <w:adjustRightInd w:val="0"/>
        <w:ind w:firstLine="540"/>
        <w:jc w:val="both"/>
        <w:rPr>
          <w:sz w:val="28"/>
          <w:szCs w:val="28"/>
        </w:rPr>
      </w:pPr>
      <w:hyperlink r:id="rId40" w:history="1">
        <w:r w:rsidR="0012571A" w:rsidRPr="006F1C7F">
          <w:rPr>
            <w:sz w:val="28"/>
            <w:szCs w:val="28"/>
          </w:rPr>
          <w:t>Статья 183</w:t>
        </w:r>
      </w:hyperlink>
      <w:r w:rsidR="0012571A" w:rsidRPr="006F1C7F">
        <w:rPr>
          <w:sz w:val="28"/>
          <w:szCs w:val="28"/>
        </w:rPr>
        <w:t>. Незаконные получение и разглашение сведений, составляющих коммерческую, налоговую или банковскую тайну</w:t>
      </w:r>
      <w:r w:rsidR="003C46E7" w:rsidRPr="006F1C7F">
        <w:rPr>
          <w:sz w:val="28"/>
          <w:szCs w:val="28"/>
        </w:rPr>
        <w:t>;</w:t>
      </w:r>
    </w:p>
    <w:p w14:paraId="346A402B" w14:textId="77777777" w:rsidR="0012571A" w:rsidRPr="006F1C7F" w:rsidRDefault="00EA26A0" w:rsidP="0012571A">
      <w:pPr>
        <w:widowControl w:val="0"/>
        <w:autoSpaceDE w:val="0"/>
        <w:autoSpaceDN w:val="0"/>
        <w:adjustRightInd w:val="0"/>
        <w:ind w:firstLine="540"/>
        <w:jc w:val="both"/>
        <w:rPr>
          <w:sz w:val="28"/>
          <w:szCs w:val="28"/>
        </w:rPr>
      </w:pPr>
      <w:hyperlink r:id="rId41" w:history="1">
        <w:r w:rsidR="0012571A" w:rsidRPr="006F1C7F">
          <w:rPr>
            <w:sz w:val="28"/>
            <w:szCs w:val="28"/>
          </w:rPr>
          <w:t>Статья 201</w:t>
        </w:r>
      </w:hyperlink>
      <w:r w:rsidR="0012571A" w:rsidRPr="006F1C7F">
        <w:rPr>
          <w:sz w:val="28"/>
          <w:szCs w:val="28"/>
        </w:rPr>
        <w:t>. Злоупотребление полномочиями</w:t>
      </w:r>
      <w:r w:rsidR="003C46E7" w:rsidRPr="006F1C7F">
        <w:rPr>
          <w:sz w:val="28"/>
          <w:szCs w:val="28"/>
        </w:rPr>
        <w:t>;</w:t>
      </w:r>
    </w:p>
    <w:p w14:paraId="6B2C8769" w14:textId="77777777" w:rsidR="0012571A" w:rsidRPr="006F1C7F" w:rsidRDefault="00EA26A0" w:rsidP="0012571A">
      <w:pPr>
        <w:widowControl w:val="0"/>
        <w:autoSpaceDE w:val="0"/>
        <w:autoSpaceDN w:val="0"/>
        <w:adjustRightInd w:val="0"/>
        <w:ind w:firstLine="540"/>
        <w:jc w:val="both"/>
        <w:rPr>
          <w:sz w:val="28"/>
          <w:szCs w:val="28"/>
        </w:rPr>
      </w:pPr>
      <w:hyperlink r:id="rId42" w:history="1">
        <w:r w:rsidR="0012571A" w:rsidRPr="006F1C7F">
          <w:rPr>
            <w:sz w:val="28"/>
            <w:szCs w:val="28"/>
          </w:rPr>
          <w:t>Статья 204</w:t>
        </w:r>
      </w:hyperlink>
      <w:r w:rsidR="0012571A" w:rsidRPr="006F1C7F">
        <w:rPr>
          <w:sz w:val="28"/>
          <w:szCs w:val="28"/>
        </w:rPr>
        <w:t>. Коммерческий подкуп</w:t>
      </w:r>
      <w:r w:rsidR="003C46E7" w:rsidRPr="006F1C7F">
        <w:rPr>
          <w:sz w:val="28"/>
          <w:szCs w:val="28"/>
        </w:rPr>
        <w:t>;</w:t>
      </w:r>
    </w:p>
    <w:p w14:paraId="2653C686" w14:textId="77777777" w:rsidR="0012571A" w:rsidRPr="006F1C7F" w:rsidRDefault="00EA26A0" w:rsidP="0012571A">
      <w:pPr>
        <w:widowControl w:val="0"/>
        <w:autoSpaceDE w:val="0"/>
        <w:autoSpaceDN w:val="0"/>
        <w:adjustRightInd w:val="0"/>
        <w:ind w:firstLine="540"/>
        <w:jc w:val="both"/>
        <w:rPr>
          <w:sz w:val="28"/>
          <w:szCs w:val="28"/>
        </w:rPr>
      </w:pPr>
      <w:hyperlink r:id="rId43" w:history="1">
        <w:r w:rsidR="0012571A" w:rsidRPr="006F1C7F">
          <w:rPr>
            <w:sz w:val="28"/>
            <w:szCs w:val="28"/>
          </w:rPr>
          <w:t>Статья 210</w:t>
        </w:r>
      </w:hyperlink>
      <w:r w:rsidR="0012571A" w:rsidRPr="006F1C7F">
        <w:rPr>
          <w:sz w:val="28"/>
          <w:szCs w:val="28"/>
        </w:rPr>
        <w:t>. Организация преступного сообщества (преступной организации) или участие в нем (ней)</w:t>
      </w:r>
      <w:r w:rsidR="003C46E7" w:rsidRPr="006F1C7F">
        <w:rPr>
          <w:sz w:val="28"/>
          <w:szCs w:val="28"/>
        </w:rPr>
        <w:t>;</w:t>
      </w:r>
    </w:p>
    <w:p w14:paraId="76F3D46C" w14:textId="77777777" w:rsidR="0012571A" w:rsidRPr="006F1C7F" w:rsidRDefault="00EA26A0" w:rsidP="0012571A">
      <w:pPr>
        <w:widowControl w:val="0"/>
        <w:autoSpaceDE w:val="0"/>
        <w:autoSpaceDN w:val="0"/>
        <w:adjustRightInd w:val="0"/>
        <w:ind w:firstLine="540"/>
        <w:jc w:val="both"/>
        <w:rPr>
          <w:sz w:val="28"/>
          <w:szCs w:val="28"/>
        </w:rPr>
      </w:pPr>
      <w:hyperlink r:id="rId44" w:history="1">
        <w:r w:rsidR="0012571A" w:rsidRPr="006F1C7F">
          <w:rPr>
            <w:sz w:val="28"/>
            <w:szCs w:val="28"/>
          </w:rPr>
          <w:t>Статья 285</w:t>
        </w:r>
      </w:hyperlink>
      <w:r w:rsidR="0012571A" w:rsidRPr="006F1C7F">
        <w:rPr>
          <w:sz w:val="28"/>
          <w:szCs w:val="28"/>
        </w:rPr>
        <w:t>. Злоупотребление должностными полномочиями</w:t>
      </w:r>
      <w:r w:rsidR="003C46E7" w:rsidRPr="006F1C7F">
        <w:rPr>
          <w:sz w:val="28"/>
          <w:szCs w:val="28"/>
        </w:rPr>
        <w:t>;</w:t>
      </w:r>
    </w:p>
    <w:p w14:paraId="032939F6" w14:textId="77777777" w:rsidR="00527F69" w:rsidRPr="006F1C7F" w:rsidRDefault="00527F69" w:rsidP="0012571A">
      <w:pPr>
        <w:widowControl w:val="0"/>
        <w:autoSpaceDE w:val="0"/>
        <w:autoSpaceDN w:val="0"/>
        <w:adjustRightInd w:val="0"/>
        <w:ind w:firstLine="540"/>
        <w:jc w:val="both"/>
        <w:rPr>
          <w:sz w:val="28"/>
          <w:szCs w:val="28"/>
        </w:rPr>
      </w:pPr>
      <w:r w:rsidRPr="006F1C7F">
        <w:rPr>
          <w:sz w:val="28"/>
          <w:szCs w:val="28"/>
        </w:rPr>
        <w:t>Статья 285.1 Нецелевое расходование бюджетных средств</w:t>
      </w:r>
      <w:r w:rsidR="003C46E7" w:rsidRPr="006F1C7F">
        <w:rPr>
          <w:sz w:val="28"/>
          <w:szCs w:val="28"/>
        </w:rPr>
        <w:t>;</w:t>
      </w:r>
    </w:p>
    <w:p w14:paraId="5FA13642" w14:textId="77777777" w:rsidR="0012571A" w:rsidRPr="006F1C7F" w:rsidRDefault="00EA26A0" w:rsidP="0012571A">
      <w:pPr>
        <w:widowControl w:val="0"/>
        <w:autoSpaceDE w:val="0"/>
        <w:autoSpaceDN w:val="0"/>
        <w:adjustRightInd w:val="0"/>
        <w:ind w:firstLine="540"/>
        <w:jc w:val="both"/>
        <w:rPr>
          <w:sz w:val="28"/>
          <w:szCs w:val="28"/>
        </w:rPr>
      </w:pPr>
      <w:hyperlink r:id="rId45" w:history="1">
        <w:r w:rsidR="0012571A" w:rsidRPr="006F1C7F">
          <w:rPr>
            <w:sz w:val="28"/>
            <w:szCs w:val="28"/>
          </w:rPr>
          <w:t>Статья 286</w:t>
        </w:r>
      </w:hyperlink>
      <w:r w:rsidR="0012571A" w:rsidRPr="006F1C7F">
        <w:rPr>
          <w:sz w:val="28"/>
          <w:szCs w:val="28"/>
        </w:rPr>
        <w:t>. Превышение должностных полномочий</w:t>
      </w:r>
      <w:r w:rsidR="003C46E7" w:rsidRPr="006F1C7F">
        <w:rPr>
          <w:sz w:val="28"/>
          <w:szCs w:val="28"/>
        </w:rPr>
        <w:t>;</w:t>
      </w:r>
    </w:p>
    <w:p w14:paraId="46AB5C0B" w14:textId="77777777" w:rsidR="0012571A" w:rsidRPr="006F1C7F" w:rsidRDefault="00EA26A0" w:rsidP="0012571A">
      <w:pPr>
        <w:widowControl w:val="0"/>
        <w:autoSpaceDE w:val="0"/>
        <w:autoSpaceDN w:val="0"/>
        <w:adjustRightInd w:val="0"/>
        <w:ind w:firstLine="540"/>
        <w:jc w:val="both"/>
        <w:rPr>
          <w:sz w:val="28"/>
          <w:szCs w:val="28"/>
        </w:rPr>
      </w:pPr>
      <w:hyperlink r:id="rId46" w:history="1">
        <w:r w:rsidR="0012571A" w:rsidRPr="006F1C7F">
          <w:rPr>
            <w:sz w:val="28"/>
            <w:szCs w:val="28"/>
          </w:rPr>
          <w:t>Статья 289</w:t>
        </w:r>
      </w:hyperlink>
      <w:r w:rsidR="0012571A" w:rsidRPr="006F1C7F">
        <w:rPr>
          <w:sz w:val="28"/>
          <w:szCs w:val="28"/>
        </w:rPr>
        <w:t>. Незаконное участие в предпринимательской деятельности</w:t>
      </w:r>
      <w:r w:rsidR="003C46E7" w:rsidRPr="006F1C7F">
        <w:rPr>
          <w:sz w:val="28"/>
          <w:szCs w:val="28"/>
        </w:rPr>
        <w:t>;</w:t>
      </w:r>
    </w:p>
    <w:p w14:paraId="36F6E937" w14:textId="77777777" w:rsidR="0012571A" w:rsidRPr="006F1C7F" w:rsidRDefault="00EA26A0" w:rsidP="0012571A">
      <w:pPr>
        <w:widowControl w:val="0"/>
        <w:autoSpaceDE w:val="0"/>
        <w:autoSpaceDN w:val="0"/>
        <w:adjustRightInd w:val="0"/>
        <w:ind w:firstLine="540"/>
        <w:jc w:val="both"/>
        <w:rPr>
          <w:sz w:val="28"/>
          <w:szCs w:val="28"/>
        </w:rPr>
      </w:pPr>
      <w:hyperlink r:id="rId47" w:history="1">
        <w:r w:rsidR="0012571A" w:rsidRPr="006F1C7F">
          <w:rPr>
            <w:sz w:val="28"/>
            <w:szCs w:val="28"/>
          </w:rPr>
          <w:t>Статья 290</w:t>
        </w:r>
      </w:hyperlink>
      <w:r w:rsidR="0012571A" w:rsidRPr="006F1C7F">
        <w:rPr>
          <w:sz w:val="28"/>
          <w:szCs w:val="28"/>
        </w:rPr>
        <w:t>. Получение взятки</w:t>
      </w:r>
      <w:r w:rsidR="003C46E7" w:rsidRPr="006F1C7F">
        <w:rPr>
          <w:sz w:val="28"/>
          <w:szCs w:val="28"/>
        </w:rPr>
        <w:t>;</w:t>
      </w:r>
    </w:p>
    <w:p w14:paraId="395DA6F1" w14:textId="77777777" w:rsidR="0012571A" w:rsidRPr="006F1C7F" w:rsidRDefault="00EA26A0" w:rsidP="0012571A">
      <w:pPr>
        <w:widowControl w:val="0"/>
        <w:autoSpaceDE w:val="0"/>
        <w:autoSpaceDN w:val="0"/>
        <w:adjustRightInd w:val="0"/>
        <w:ind w:firstLine="540"/>
        <w:jc w:val="both"/>
        <w:rPr>
          <w:sz w:val="28"/>
          <w:szCs w:val="28"/>
        </w:rPr>
      </w:pPr>
      <w:hyperlink r:id="rId48" w:history="1">
        <w:r w:rsidR="0012571A" w:rsidRPr="006F1C7F">
          <w:rPr>
            <w:sz w:val="28"/>
            <w:szCs w:val="28"/>
          </w:rPr>
          <w:t>Статья 291</w:t>
        </w:r>
      </w:hyperlink>
      <w:r w:rsidR="0012571A" w:rsidRPr="006F1C7F">
        <w:rPr>
          <w:sz w:val="28"/>
          <w:szCs w:val="28"/>
        </w:rPr>
        <w:t>. Дача взятки</w:t>
      </w:r>
      <w:r w:rsidR="003C46E7" w:rsidRPr="006F1C7F">
        <w:rPr>
          <w:sz w:val="28"/>
          <w:szCs w:val="28"/>
        </w:rPr>
        <w:t>;</w:t>
      </w:r>
    </w:p>
    <w:p w14:paraId="58DA3BB9" w14:textId="77777777" w:rsidR="0012571A" w:rsidRPr="006F1C7F" w:rsidRDefault="00EA26A0" w:rsidP="0012571A">
      <w:pPr>
        <w:widowControl w:val="0"/>
        <w:autoSpaceDE w:val="0"/>
        <w:autoSpaceDN w:val="0"/>
        <w:adjustRightInd w:val="0"/>
        <w:ind w:firstLine="540"/>
        <w:jc w:val="both"/>
        <w:rPr>
          <w:sz w:val="28"/>
          <w:szCs w:val="28"/>
        </w:rPr>
      </w:pPr>
      <w:hyperlink r:id="rId49" w:history="1">
        <w:r w:rsidR="0012571A" w:rsidRPr="006F1C7F">
          <w:rPr>
            <w:sz w:val="28"/>
            <w:szCs w:val="28"/>
          </w:rPr>
          <w:t>Статья 291.1</w:t>
        </w:r>
      </w:hyperlink>
      <w:r w:rsidR="0012571A" w:rsidRPr="006F1C7F">
        <w:rPr>
          <w:sz w:val="28"/>
          <w:szCs w:val="28"/>
        </w:rPr>
        <w:t>. Посредничество во взяточничестве</w:t>
      </w:r>
      <w:r w:rsidR="003C46E7" w:rsidRPr="006F1C7F">
        <w:rPr>
          <w:sz w:val="28"/>
          <w:szCs w:val="28"/>
        </w:rPr>
        <w:t>;</w:t>
      </w:r>
    </w:p>
    <w:p w14:paraId="47320FAF" w14:textId="77777777" w:rsidR="0012571A" w:rsidRPr="006F1C7F" w:rsidRDefault="00EA26A0" w:rsidP="0012571A">
      <w:pPr>
        <w:widowControl w:val="0"/>
        <w:autoSpaceDE w:val="0"/>
        <w:autoSpaceDN w:val="0"/>
        <w:adjustRightInd w:val="0"/>
        <w:ind w:firstLine="540"/>
        <w:jc w:val="both"/>
        <w:rPr>
          <w:sz w:val="28"/>
          <w:szCs w:val="28"/>
        </w:rPr>
      </w:pPr>
      <w:hyperlink r:id="rId50" w:history="1">
        <w:r w:rsidR="0012571A" w:rsidRPr="006F1C7F">
          <w:rPr>
            <w:sz w:val="28"/>
            <w:szCs w:val="28"/>
          </w:rPr>
          <w:t>Статья 292</w:t>
        </w:r>
      </w:hyperlink>
      <w:r w:rsidR="0012571A" w:rsidRPr="006F1C7F">
        <w:rPr>
          <w:sz w:val="28"/>
          <w:szCs w:val="28"/>
        </w:rPr>
        <w:t>. Служебный подлог</w:t>
      </w:r>
      <w:r w:rsidR="003C46E7" w:rsidRPr="006F1C7F">
        <w:rPr>
          <w:sz w:val="28"/>
          <w:szCs w:val="28"/>
        </w:rPr>
        <w:t>;</w:t>
      </w:r>
    </w:p>
    <w:p w14:paraId="6690807E" w14:textId="77777777" w:rsidR="0012571A" w:rsidRPr="006F1C7F" w:rsidRDefault="00EA26A0" w:rsidP="0012571A">
      <w:pPr>
        <w:widowControl w:val="0"/>
        <w:autoSpaceDE w:val="0"/>
        <w:autoSpaceDN w:val="0"/>
        <w:adjustRightInd w:val="0"/>
        <w:ind w:firstLine="540"/>
        <w:jc w:val="both"/>
        <w:rPr>
          <w:sz w:val="28"/>
          <w:szCs w:val="28"/>
        </w:rPr>
      </w:pPr>
      <w:hyperlink r:id="rId51" w:history="1">
        <w:r w:rsidR="0012571A" w:rsidRPr="006F1C7F">
          <w:rPr>
            <w:sz w:val="28"/>
            <w:szCs w:val="28"/>
          </w:rPr>
          <w:t>Статья 294</w:t>
        </w:r>
      </w:hyperlink>
      <w:r w:rsidR="0012571A" w:rsidRPr="006F1C7F">
        <w:rPr>
          <w:sz w:val="28"/>
          <w:szCs w:val="28"/>
        </w:rPr>
        <w:t>. Воспрепятствование осуществлению правосудия и производству предварительного расследования</w:t>
      </w:r>
      <w:r w:rsidR="003C46E7" w:rsidRPr="006F1C7F">
        <w:rPr>
          <w:sz w:val="28"/>
          <w:szCs w:val="28"/>
        </w:rPr>
        <w:t>;</w:t>
      </w:r>
    </w:p>
    <w:p w14:paraId="509E4C65" w14:textId="77777777" w:rsidR="0012571A" w:rsidRPr="006F1C7F" w:rsidRDefault="00EA26A0" w:rsidP="0012571A">
      <w:pPr>
        <w:widowControl w:val="0"/>
        <w:autoSpaceDE w:val="0"/>
        <w:autoSpaceDN w:val="0"/>
        <w:adjustRightInd w:val="0"/>
        <w:ind w:firstLine="540"/>
        <w:jc w:val="both"/>
        <w:rPr>
          <w:sz w:val="28"/>
          <w:szCs w:val="28"/>
        </w:rPr>
      </w:pPr>
      <w:hyperlink r:id="rId52" w:history="1">
        <w:r w:rsidR="0012571A" w:rsidRPr="006F1C7F">
          <w:rPr>
            <w:sz w:val="28"/>
            <w:szCs w:val="28"/>
          </w:rPr>
          <w:t>Статья 295</w:t>
        </w:r>
      </w:hyperlink>
      <w:r w:rsidR="0012571A" w:rsidRPr="006F1C7F">
        <w:rPr>
          <w:sz w:val="28"/>
          <w:szCs w:val="28"/>
        </w:rPr>
        <w:t>. Посягательство на жизнь лица, осуществляющего правосудие или предварительное расследование</w:t>
      </w:r>
      <w:r w:rsidR="003C46E7" w:rsidRPr="006F1C7F">
        <w:rPr>
          <w:sz w:val="28"/>
          <w:szCs w:val="28"/>
        </w:rPr>
        <w:t>;</w:t>
      </w:r>
    </w:p>
    <w:p w14:paraId="63E5AABC" w14:textId="77777777" w:rsidR="0012571A" w:rsidRPr="006F1C7F" w:rsidRDefault="00EA26A0" w:rsidP="0012571A">
      <w:pPr>
        <w:widowControl w:val="0"/>
        <w:autoSpaceDE w:val="0"/>
        <w:autoSpaceDN w:val="0"/>
        <w:adjustRightInd w:val="0"/>
        <w:ind w:firstLine="540"/>
        <w:jc w:val="both"/>
        <w:rPr>
          <w:sz w:val="28"/>
          <w:szCs w:val="28"/>
        </w:rPr>
      </w:pPr>
      <w:hyperlink r:id="rId53" w:history="1">
        <w:r w:rsidR="0012571A" w:rsidRPr="006F1C7F">
          <w:rPr>
            <w:sz w:val="28"/>
            <w:szCs w:val="28"/>
          </w:rPr>
          <w:t>Статья 296</w:t>
        </w:r>
      </w:hyperlink>
      <w:r w:rsidR="0012571A" w:rsidRPr="006F1C7F">
        <w:rPr>
          <w:sz w:val="28"/>
          <w:szCs w:val="28"/>
        </w:rPr>
        <w:t>. Угроза или насильственные действия в связи с осуществлением правосудия или производством предварительного расследования</w:t>
      </w:r>
      <w:r w:rsidR="003C46E7" w:rsidRPr="006F1C7F">
        <w:rPr>
          <w:sz w:val="28"/>
          <w:szCs w:val="28"/>
        </w:rPr>
        <w:t>;</w:t>
      </w:r>
    </w:p>
    <w:p w14:paraId="7CD3EBA6" w14:textId="77777777" w:rsidR="0012571A" w:rsidRPr="006F1C7F" w:rsidRDefault="00EA26A0" w:rsidP="0012571A">
      <w:pPr>
        <w:widowControl w:val="0"/>
        <w:autoSpaceDE w:val="0"/>
        <w:autoSpaceDN w:val="0"/>
        <w:adjustRightInd w:val="0"/>
        <w:ind w:firstLine="540"/>
        <w:jc w:val="both"/>
        <w:rPr>
          <w:sz w:val="28"/>
          <w:szCs w:val="28"/>
        </w:rPr>
      </w:pPr>
      <w:hyperlink r:id="rId54" w:history="1">
        <w:r w:rsidR="0012571A" w:rsidRPr="006F1C7F">
          <w:rPr>
            <w:sz w:val="28"/>
            <w:szCs w:val="28"/>
          </w:rPr>
          <w:t>Статья 302</w:t>
        </w:r>
      </w:hyperlink>
      <w:r w:rsidR="0012571A" w:rsidRPr="006F1C7F">
        <w:rPr>
          <w:sz w:val="28"/>
          <w:szCs w:val="28"/>
        </w:rPr>
        <w:t>. Принуждение к даче показаний</w:t>
      </w:r>
      <w:r w:rsidR="003C46E7" w:rsidRPr="006F1C7F">
        <w:rPr>
          <w:sz w:val="28"/>
          <w:szCs w:val="28"/>
        </w:rPr>
        <w:t>;</w:t>
      </w:r>
    </w:p>
    <w:p w14:paraId="69043B16" w14:textId="77777777" w:rsidR="0012571A" w:rsidRPr="006F1C7F" w:rsidRDefault="00EA26A0" w:rsidP="0012571A">
      <w:pPr>
        <w:widowControl w:val="0"/>
        <w:autoSpaceDE w:val="0"/>
        <w:autoSpaceDN w:val="0"/>
        <w:adjustRightInd w:val="0"/>
        <w:ind w:firstLine="540"/>
        <w:jc w:val="both"/>
        <w:rPr>
          <w:sz w:val="28"/>
          <w:szCs w:val="28"/>
        </w:rPr>
      </w:pPr>
      <w:hyperlink r:id="rId55" w:history="1">
        <w:r w:rsidR="0012571A" w:rsidRPr="006F1C7F">
          <w:rPr>
            <w:sz w:val="28"/>
            <w:szCs w:val="28"/>
          </w:rPr>
          <w:t>Статья 307</w:t>
        </w:r>
      </w:hyperlink>
      <w:r w:rsidR="0012571A" w:rsidRPr="006F1C7F">
        <w:rPr>
          <w:sz w:val="28"/>
          <w:szCs w:val="28"/>
        </w:rPr>
        <w:t>. Заведомо ложные показание, заключение эксперта, специалиста или неправильный перевод</w:t>
      </w:r>
      <w:r w:rsidR="003C46E7" w:rsidRPr="006F1C7F">
        <w:rPr>
          <w:sz w:val="28"/>
          <w:szCs w:val="28"/>
        </w:rPr>
        <w:t>;</w:t>
      </w:r>
    </w:p>
    <w:p w14:paraId="625B9787" w14:textId="77777777" w:rsidR="0012571A" w:rsidRPr="006F1C7F" w:rsidRDefault="00EA26A0" w:rsidP="0012571A">
      <w:pPr>
        <w:widowControl w:val="0"/>
        <w:autoSpaceDE w:val="0"/>
        <w:autoSpaceDN w:val="0"/>
        <w:adjustRightInd w:val="0"/>
        <w:ind w:firstLine="540"/>
        <w:jc w:val="both"/>
        <w:rPr>
          <w:sz w:val="28"/>
          <w:szCs w:val="28"/>
        </w:rPr>
      </w:pPr>
      <w:hyperlink r:id="rId56" w:history="1">
        <w:r w:rsidR="0012571A" w:rsidRPr="006F1C7F">
          <w:rPr>
            <w:sz w:val="28"/>
            <w:szCs w:val="28"/>
          </w:rPr>
          <w:t>Статья 309</w:t>
        </w:r>
      </w:hyperlink>
      <w:r w:rsidR="0012571A" w:rsidRPr="006F1C7F">
        <w:rPr>
          <w:sz w:val="28"/>
          <w:szCs w:val="28"/>
        </w:rPr>
        <w:t>. Подкуп или принуждение к даче показаний или уклонению от дачи показаний либо к неправильному переводу и другие.</w:t>
      </w:r>
    </w:p>
    <w:p w14:paraId="6ED0FC64" w14:textId="77777777" w:rsidR="0012571A" w:rsidRPr="006F1C7F" w:rsidRDefault="0012571A" w:rsidP="004423E4">
      <w:pPr>
        <w:pStyle w:val="ConsPlusNormal"/>
        <w:ind w:firstLine="540"/>
        <w:jc w:val="both"/>
        <w:rPr>
          <w:rFonts w:ascii="Times New Roman" w:hAnsi="Times New Roman" w:cs="Times New Roman"/>
          <w:sz w:val="28"/>
          <w:szCs w:val="28"/>
        </w:rPr>
      </w:pPr>
    </w:p>
    <w:p w14:paraId="626F8D2D" w14:textId="77777777" w:rsidR="001D0ABB" w:rsidRPr="006F1C7F" w:rsidRDefault="004423E4" w:rsidP="001D0ABB">
      <w:pPr>
        <w:pStyle w:val="ConsPlusNormal"/>
        <w:ind w:firstLine="540"/>
        <w:jc w:val="center"/>
        <w:rPr>
          <w:rFonts w:ascii="Times New Roman" w:hAnsi="Times New Roman" w:cs="Times New Roman"/>
          <w:sz w:val="28"/>
          <w:szCs w:val="28"/>
        </w:rPr>
      </w:pPr>
      <w:r w:rsidRPr="006F1C7F">
        <w:rPr>
          <w:rFonts w:ascii="Times New Roman" w:hAnsi="Times New Roman" w:cs="Times New Roman"/>
          <w:sz w:val="28"/>
          <w:szCs w:val="28"/>
        </w:rPr>
        <w:t>За преступления коррупционной направленности</w:t>
      </w:r>
    </w:p>
    <w:p w14:paraId="6C87D322" w14:textId="77777777" w:rsidR="00A37E20" w:rsidRPr="006F1C7F" w:rsidRDefault="004423E4" w:rsidP="001D0ABB">
      <w:pPr>
        <w:pStyle w:val="ConsPlusNormal"/>
        <w:ind w:firstLine="540"/>
        <w:jc w:val="center"/>
        <w:rPr>
          <w:rFonts w:ascii="Times New Roman" w:hAnsi="Times New Roman" w:cs="Times New Roman"/>
          <w:sz w:val="28"/>
          <w:szCs w:val="28"/>
        </w:rPr>
      </w:pPr>
      <w:r w:rsidRPr="006F1C7F">
        <w:rPr>
          <w:rFonts w:ascii="Times New Roman" w:hAnsi="Times New Roman" w:cs="Times New Roman"/>
          <w:sz w:val="28"/>
          <w:szCs w:val="28"/>
        </w:rPr>
        <w:t>Уголовны</w:t>
      </w:r>
      <w:r w:rsidR="00A37E20" w:rsidRPr="006F1C7F">
        <w:rPr>
          <w:rFonts w:ascii="Times New Roman" w:hAnsi="Times New Roman" w:cs="Times New Roman"/>
          <w:sz w:val="28"/>
          <w:szCs w:val="28"/>
        </w:rPr>
        <w:t>м кодексом Российской Федерации</w:t>
      </w:r>
    </w:p>
    <w:p w14:paraId="31BBACC0" w14:textId="77777777" w:rsidR="004423E4" w:rsidRPr="006F1C7F" w:rsidRDefault="004423E4" w:rsidP="001D0ABB">
      <w:pPr>
        <w:pStyle w:val="ConsPlusNormal"/>
        <w:ind w:firstLine="540"/>
        <w:jc w:val="center"/>
        <w:rPr>
          <w:rFonts w:ascii="Times New Roman" w:hAnsi="Times New Roman" w:cs="Times New Roman"/>
          <w:sz w:val="28"/>
          <w:szCs w:val="28"/>
        </w:rPr>
      </w:pPr>
      <w:r w:rsidRPr="006F1C7F">
        <w:rPr>
          <w:rFonts w:ascii="Times New Roman" w:hAnsi="Times New Roman" w:cs="Times New Roman"/>
          <w:sz w:val="28"/>
          <w:szCs w:val="28"/>
        </w:rPr>
        <w:t>предусмотрены следующие виды наказаний:</w:t>
      </w:r>
    </w:p>
    <w:p w14:paraId="07DEFCB9" w14:textId="77777777" w:rsidR="00A37E20" w:rsidRPr="006F1C7F" w:rsidRDefault="00A37E20" w:rsidP="001D0ABB">
      <w:pPr>
        <w:pStyle w:val="ConsPlusNormal"/>
        <w:ind w:firstLine="540"/>
        <w:jc w:val="center"/>
        <w:rPr>
          <w:rFonts w:ascii="Times New Roman" w:hAnsi="Times New Roman" w:cs="Times New Roman"/>
          <w:sz w:val="28"/>
          <w:szCs w:val="28"/>
        </w:rPr>
      </w:pPr>
    </w:p>
    <w:p w14:paraId="1091F6D0" w14:textId="77777777" w:rsidR="004423E4" w:rsidRPr="006F1C7F" w:rsidRDefault="004423E4" w:rsidP="004423E4">
      <w:pPr>
        <w:autoSpaceDE w:val="0"/>
        <w:autoSpaceDN w:val="0"/>
        <w:adjustRightInd w:val="0"/>
        <w:ind w:firstLine="540"/>
        <w:jc w:val="both"/>
        <w:rPr>
          <w:sz w:val="28"/>
          <w:szCs w:val="28"/>
        </w:rPr>
      </w:pPr>
      <w:r w:rsidRPr="006F1C7F">
        <w:rPr>
          <w:sz w:val="28"/>
          <w:szCs w:val="28"/>
        </w:rPr>
        <w:t>штраф;</w:t>
      </w:r>
    </w:p>
    <w:p w14:paraId="4AB6467B" w14:textId="77777777" w:rsidR="004423E4" w:rsidRPr="006F1C7F" w:rsidRDefault="004423E4" w:rsidP="004423E4">
      <w:pPr>
        <w:autoSpaceDE w:val="0"/>
        <w:autoSpaceDN w:val="0"/>
        <w:adjustRightInd w:val="0"/>
        <w:ind w:firstLine="540"/>
        <w:jc w:val="both"/>
        <w:rPr>
          <w:sz w:val="28"/>
          <w:szCs w:val="28"/>
        </w:rPr>
      </w:pPr>
      <w:r w:rsidRPr="006F1C7F">
        <w:rPr>
          <w:sz w:val="28"/>
          <w:szCs w:val="28"/>
        </w:rPr>
        <w:t>лишение права занимать определенные должности или заниматься определенной деятельностью;</w:t>
      </w:r>
    </w:p>
    <w:p w14:paraId="4DBAAA02" w14:textId="77777777" w:rsidR="004423E4" w:rsidRPr="006F1C7F" w:rsidRDefault="004423E4" w:rsidP="004423E4">
      <w:pPr>
        <w:autoSpaceDE w:val="0"/>
        <w:autoSpaceDN w:val="0"/>
        <w:adjustRightInd w:val="0"/>
        <w:ind w:firstLine="540"/>
        <w:jc w:val="both"/>
        <w:rPr>
          <w:sz w:val="28"/>
          <w:szCs w:val="28"/>
        </w:rPr>
      </w:pPr>
      <w:r w:rsidRPr="006F1C7F">
        <w:rPr>
          <w:sz w:val="28"/>
          <w:szCs w:val="28"/>
        </w:rPr>
        <w:t>обязательные работы;</w:t>
      </w:r>
    </w:p>
    <w:p w14:paraId="0D18F9F4" w14:textId="77777777" w:rsidR="004423E4" w:rsidRPr="006F1C7F" w:rsidRDefault="004423E4" w:rsidP="004423E4">
      <w:pPr>
        <w:autoSpaceDE w:val="0"/>
        <w:autoSpaceDN w:val="0"/>
        <w:adjustRightInd w:val="0"/>
        <w:ind w:firstLine="540"/>
        <w:jc w:val="both"/>
        <w:rPr>
          <w:sz w:val="28"/>
          <w:szCs w:val="28"/>
        </w:rPr>
      </w:pPr>
      <w:r w:rsidRPr="006F1C7F">
        <w:rPr>
          <w:sz w:val="28"/>
          <w:szCs w:val="28"/>
        </w:rPr>
        <w:t>исправительные работы;</w:t>
      </w:r>
    </w:p>
    <w:p w14:paraId="1239B659" w14:textId="77777777" w:rsidR="004423E4" w:rsidRPr="006F1C7F" w:rsidRDefault="004423E4" w:rsidP="004423E4">
      <w:pPr>
        <w:autoSpaceDE w:val="0"/>
        <w:autoSpaceDN w:val="0"/>
        <w:adjustRightInd w:val="0"/>
        <w:ind w:firstLine="540"/>
        <w:jc w:val="both"/>
        <w:rPr>
          <w:sz w:val="28"/>
          <w:szCs w:val="28"/>
        </w:rPr>
      </w:pPr>
      <w:r w:rsidRPr="006F1C7F">
        <w:rPr>
          <w:sz w:val="28"/>
          <w:szCs w:val="28"/>
        </w:rPr>
        <w:t>принудительные работы;</w:t>
      </w:r>
    </w:p>
    <w:p w14:paraId="4B152A5B" w14:textId="77777777" w:rsidR="004423E4" w:rsidRPr="006F1C7F" w:rsidRDefault="004423E4" w:rsidP="004423E4">
      <w:pPr>
        <w:autoSpaceDE w:val="0"/>
        <w:autoSpaceDN w:val="0"/>
        <w:adjustRightInd w:val="0"/>
        <w:ind w:firstLine="540"/>
        <w:jc w:val="both"/>
        <w:rPr>
          <w:sz w:val="28"/>
          <w:szCs w:val="28"/>
        </w:rPr>
      </w:pPr>
      <w:r w:rsidRPr="006F1C7F">
        <w:rPr>
          <w:sz w:val="28"/>
          <w:szCs w:val="28"/>
        </w:rPr>
        <w:t>ограничение свободы;</w:t>
      </w:r>
    </w:p>
    <w:p w14:paraId="0606BD7A" w14:textId="77777777" w:rsidR="004423E4" w:rsidRPr="006F1C7F" w:rsidRDefault="004423E4" w:rsidP="004423E4">
      <w:pPr>
        <w:autoSpaceDE w:val="0"/>
        <w:autoSpaceDN w:val="0"/>
        <w:adjustRightInd w:val="0"/>
        <w:ind w:firstLine="540"/>
        <w:jc w:val="both"/>
        <w:rPr>
          <w:b/>
          <w:bCs/>
          <w:sz w:val="28"/>
          <w:szCs w:val="28"/>
        </w:rPr>
      </w:pPr>
      <w:r w:rsidRPr="006F1C7F">
        <w:rPr>
          <w:sz w:val="28"/>
          <w:szCs w:val="28"/>
        </w:rPr>
        <w:t>лишение свободы на определенный срок.</w:t>
      </w:r>
    </w:p>
    <w:p w14:paraId="4B9FB1AF" w14:textId="77777777" w:rsidR="004423E4" w:rsidRPr="006F1C7F" w:rsidRDefault="004423E4" w:rsidP="00246D3E">
      <w:pPr>
        <w:autoSpaceDE w:val="0"/>
        <w:autoSpaceDN w:val="0"/>
        <w:adjustRightInd w:val="0"/>
        <w:ind w:firstLine="540"/>
        <w:jc w:val="both"/>
        <w:rPr>
          <w:b/>
          <w:bCs/>
          <w:sz w:val="28"/>
          <w:szCs w:val="28"/>
        </w:rPr>
      </w:pPr>
    </w:p>
    <w:p w14:paraId="48706189" w14:textId="77777777" w:rsidR="006F1C7F" w:rsidRPr="006F1C7F" w:rsidRDefault="006F1C7F" w:rsidP="00764FF3">
      <w:pPr>
        <w:pStyle w:val="ConsPlusNormal"/>
        <w:jc w:val="center"/>
        <w:rPr>
          <w:rFonts w:ascii="Times New Roman" w:hAnsi="Times New Roman" w:cs="Times New Roman"/>
          <w:b/>
          <w:sz w:val="28"/>
          <w:szCs w:val="28"/>
        </w:rPr>
      </w:pPr>
    </w:p>
    <w:p w14:paraId="1A5AB23E" w14:textId="77777777" w:rsidR="006F1C7F" w:rsidRPr="006F1C7F" w:rsidRDefault="006F1C7F" w:rsidP="00764FF3">
      <w:pPr>
        <w:pStyle w:val="ConsPlusNormal"/>
        <w:jc w:val="center"/>
        <w:rPr>
          <w:rFonts w:ascii="Times New Roman" w:hAnsi="Times New Roman" w:cs="Times New Roman"/>
          <w:b/>
          <w:sz w:val="28"/>
          <w:szCs w:val="28"/>
        </w:rPr>
      </w:pPr>
    </w:p>
    <w:p w14:paraId="2474B676" w14:textId="77777777" w:rsidR="00764FF3" w:rsidRPr="006F1C7F" w:rsidRDefault="00764FF3" w:rsidP="00764FF3">
      <w:pPr>
        <w:pStyle w:val="ConsPlusNormal"/>
        <w:jc w:val="center"/>
        <w:rPr>
          <w:rFonts w:asciiTheme="majorHAnsi" w:hAnsiTheme="majorHAnsi" w:cs="Times New Roman"/>
          <w:b/>
          <w:sz w:val="28"/>
          <w:szCs w:val="28"/>
        </w:rPr>
      </w:pPr>
      <w:r w:rsidRPr="006F1C7F">
        <w:rPr>
          <w:rFonts w:asciiTheme="majorHAnsi" w:hAnsiTheme="majorHAnsi" w:cs="Times New Roman"/>
          <w:b/>
          <w:sz w:val="28"/>
          <w:szCs w:val="28"/>
        </w:rPr>
        <w:lastRenderedPageBreak/>
        <w:t>Административная ответственность</w:t>
      </w:r>
    </w:p>
    <w:p w14:paraId="2C88A0B7" w14:textId="77777777" w:rsidR="00764FF3" w:rsidRPr="006F1C7F" w:rsidRDefault="00764FF3" w:rsidP="00764FF3">
      <w:pPr>
        <w:pStyle w:val="ConsPlusNormal"/>
        <w:jc w:val="center"/>
        <w:rPr>
          <w:rFonts w:asciiTheme="majorHAnsi" w:hAnsiTheme="majorHAnsi" w:cs="Times New Roman"/>
          <w:b/>
          <w:sz w:val="28"/>
          <w:szCs w:val="28"/>
        </w:rPr>
      </w:pPr>
      <w:r w:rsidRPr="006F1C7F">
        <w:rPr>
          <w:rFonts w:asciiTheme="majorHAnsi" w:hAnsiTheme="majorHAnsi" w:cs="Times New Roman"/>
          <w:b/>
          <w:sz w:val="28"/>
          <w:szCs w:val="28"/>
        </w:rPr>
        <w:t>за коррупционные</w:t>
      </w:r>
      <w:r w:rsidR="00A37E20" w:rsidRPr="006F1C7F">
        <w:rPr>
          <w:rFonts w:asciiTheme="majorHAnsi" w:hAnsiTheme="majorHAnsi" w:cs="Times New Roman"/>
          <w:b/>
          <w:sz w:val="28"/>
          <w:szCs w:val="28"/>
        </w:rPr>
        <w:t xml:space="preserve"> </w:t>
      </w:r>
      <w:r w:rsidRPr="006F1C7F">
        <w:rPr>
          <w:rFonts w:asciiTheme="majorHAnsi" w:hAnsiTheme="majorHAnsi" w:cs="Times New Roman"/>
          <w:b/>
          <w:sz w:val="28"/>
          <w:szCs w:val="28"/>
        </w:rPr>
        <w:t>правонарушения</w:t>
      </w:r>
    </w:p>
    <w:p w14:paraId="108A49C6" w14:textId="77777777" w:rsidR="00A37E20" w:rsidRPr="006F1C7F" w:rsidRDefault="00A37E20" w:rsidP="00764FF3">
      <w:pPr>
        <w:pStyle w:val="ConsPlusNormal"/>
        <w:jc w:val="center"/>
        <w:rPr>
          <w:rFonts w:asciiTheme="majorHAnsi" w:hAnsiTheme="majorHAnsi" w:cs="Times New Roman"/>
          <w:b/>
          <w:sz w:val="28"/>
          <w:szCs w:val="28"/>
        </w:rPr>
      </w:pPr>
    </w:p>
    <w:p w14:paraId="243CFABC" w14:textId="77777777" w:rsidR="00764FF3" w:rsidRPr="006F1C7F" w:rsidRDefault="00764FF3" w:rsidP="00764FF3">
      <w:pPr>
        <w:pStyle w:val="ConsPlusNormal"/>
        <w:ind w:firstLine="540"/>
        <w:jc w:val="both"/>
        <w:rPr>
          <w:sz w:val="28"/>
          <w:szCs w:val="28"/>
        </w:rPr>
      </w:pPr>
      <w:r w:rsidRPr="006F1C7F">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w:t>
      </w:r>
      <w:r w:rsidR="006F1C7F" w:rsidRPr="006F1C7F">
        <w:rPr>
          <w:rFonts w:ascii="Times New Roman" w:hAnsi="Times New Roman" w:cs="Times New Roman"/>
          <w:sz w:val="28"/>
          <w:szCs w:val="28"/>
        </w:rPr>
        <w:t>о</w:t>
      </w:r>
      <w:r w:rsidRPr="006F1C7F">
        <w:rPr>
          <w:rFonts w:ascii="Times New Roman" w:hAnsi="Times New Roman" w:cs="Times New Roman"/>
          <w:sz w:val="28"/>
          <w:szCs w:val="28"/>
        </w:rPr>
        <w:t>АП).</w:t>
      </w:r>
    </w:p>
    <w:p w14:paraId="526BD4EA" w14:textId="77777777" w:rsidR="00764FF3" w:rsidRPr="006F1C7F" w:rsidRDefault="00764FF3" w:rsidP="00764FF3">
      <w:pPr>
        <w:autoSpaceDE w:val="0"/>
        <w:autoSpaceDN w:val="0"/>
        <w:adjustRightInd w:val="0"/>
        <w:ind w:firstLine="540"/>
        <w:jc w:val="both"/>
        <w:rPr>
          <w:sz w:val="28"/>
          <w:szCs w:val="28"/>
        </w:rPr>
      </w:pPr>
      <w:r w:rsidRPr="006F1C7F">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14:paraId="0DD3EDF3" w14:textId="77777777" w:rsidR="00764FF3" w:rsidRPr="006F1C7F" w:rsidRDefault="00EA26A0" w:rsidP="00764FF3">
      <w:pPr>
        <w:autoSpaceDE w:val="0"/>
        <w:autoSpaceDN w:val="0"/>
        <w:adjustRightInd w:val="0"/>
        <w:ind w:firstLine="540"/>
        <w:jc w:val="both"/>
        <w:rPr>
          <w:sz w:val="28"/>
          <w:szCs w:val="28"/>
        </w:rPr>
      </w:pPr>
      <w:hyperlink r:id="rId57" w:history="1">
        <w:r w:rsidR="00764FF3" w:rsidRPr="006F1C7F">
          <w:rPr>
            <w:sz w:val="28"/>
            <w:szCs w:val="28"/>
          </w:rPr>
          <w:t>статья 5.16</w:t>
        </w:r>
      </w:hyperlink>
      <w:r w:rsidR="00764FF3" w:rsidRPr="006F1C7F">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r w:rsidR="003C46E7" w:rsidRPr="006F1C7F">
        <w:rPr>
          <w:sz w:val="28"/>
          <w:szCs w:val="28"/>
        </w:rPr>
        <w:t>;</w:t>
      </w:r>
    </w:p>
    <w:p w14:paraId="165C4E0F" w14:textId="7F541A27" w:rsidR="00764FF3" w:rsidRPr="006F1C7F" w:rsidRDefault="00EA26A0" w:rsidP="00764FF3">
      <w:pPr>
        <w:autoSpaceDE w:val="0"/>
        <w:autoSpaceDN w:val="0"/>
        <w:adjustRightInd w:val="0"/>
        <w:ind w:firstLine="540"/>
        <w:jc w:val="both"/>
        <w:rPr>
          <w:sz w:val="28"/>
          <w:szCs w:val="28"/>
        </w:rPr>
      </w:pPr>
      <w:hyperlink r:id="rId58" w:history="1">
        <w:r w:rsidR="00D533BD">
          <w:rPr>
            <w:sz w:val="28"/>
            <w:szCs w:val="28"/>
          </w:rPr>
          <w:t>статья </w:t>
        </w:r>
        <w:r w:rsidR="00764FF3" w:rsidRPr="006F1C7F">
          <w:rPr>
            <w:sz w:val="28"/>
            <w:szCs w:val="28"/>
          </w:rPr>
          <w:t>5.20</w:t>
        </w:r>
      </w:hyperlink>
      <w:r w:rsidR="00764FF3" w:rsidRPr="006F1C7F">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r w:rsidR="003C46E7" w:rsidRPr="006F1C7F">
        <w:rPr>
          <w:sz w:val="28"/>
          <w:szCs w:val="28"/>
        </w:rPr>
        <w:t>;</w:t>
      </w:r>
    </w:p>
    <w:p w14:paraId="6E2B5390" w14:textId="44D0560C" w:rsidR="00764FF3" w:rsidRPr="006F1C7F" w:rsidRDefault="00EA26A0" w:rsidP="00764FF3">
      <w:pPr>
        <w:autoSpaceDE w:val="0"/>
        <w:autoSpaceDN w:val="0"/>
        <w:adjustRightInd w:val="0"/>
        <w:ind w:firstLine="540"/>
        <w:jc w:val="both"/>
        <w:rPr>
          <w:sz w:val="28"/>
          <w:szCs w:val="28"/>
        </w:rPr>
      </w:pPr>
      <w:hyperlink r:id="rId59" w:history="1">
        <w:r w:rsidR="00D533BD">
          <w:rPr>
            <w:sz w:val="28"/>
            <w:szCs w:val="28"/>
          </w:rPr>
          <w:t>статья </w:t>
        </w:r>
        <w:r w:rsidR="00764FF3" w:rsidRPr="006F1C7F">
          <w:rPr>
            <w:sz w:val="28"/>
            <w:szCs w:val="28"/>
          </w:rPr>
          <w:t>5.45</w:t>
        </w:r>
      </w:hyperlink>
      <w:r w:rsidR="00764FF3" w:rsidRPr="006F1C7F">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r w:rsidR="003C46E7" w:rsidRPr="006F1C7F">
        <w:rPr>
          <w:sz w:val="28"/>
          <w:szCs w:val="28"/>
        </w:rPr>
        <w:t>;</w:t>
      </w:r>
    </w:p>
    <w:p w14:paraId="0F31AB69" w14:textId="136EC74E" w:rsidR="00764FF3" w:rsidRPr="006F1C7F" w:rsidRDefault="00EA26A0" w:rsidP="00764FF3">
      <w:pPr>
        <w:autoSpaceDE w:val="0"/>
        <w:autoSpaceDN w:val="0"/>
        <w:adjustRightInd w:val="0"/>
        <w:ind w:firstLine="540"/>
        <w:jc w:val="both"/>
        <w:rPr>
          <w:sz w:val="28"/>
          <w:szCs w:val="28"/>
        </w:rPr>
      </w:pPr>
      <w:hyperlink r:id="rId60" w:history="1">
        <w:r w:rsidR="00D533BD">
          <w:rPr>
            <w:sz w:val="28"/>
            <w:szCs w:val="28"/>
          </w:rPr>
          <w:t>статья </w:t>
        </w:r>
        <w:r w:rsidR="00764FF3" w:rsidRPr="006F1C7F">
          <w:rPr>
            <w:sz w:val="28"/>
            <w:szCs w:val="28"/>
          </w:rPr>
          <w:t>5.47</w:t>
        </w:r>
      </w:hyperlink>
      <w:r w:rsidR="00764FF3" w:rsidRPr="006F1C7F">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r w:rsidR="003C46E7" w:rsidRPr="006F1C7F">
        <w:rPr>
          <w:sz w:val="28"/>
          <w:szCs w:val="28"/>
        </w:rPr>
        <w:t>;</w:t>
      </w:r>
    </w:p>
    <w:p w14:paraId="7F89846D" w14:textId="2F872410" w:rsidR="00764FF3" w:rsidRPr="006F1C7F" w:rsidRDefault="00EA26A0" w:rsidP="00764FF3">
      <w:pPr>
        <w:autoSpaceDE w:val="0"/>
        <w:autoSpaceDN w:val="0"/>
        <w:adjustRightInd w:val="0"/>
        <w:ind w:firstLine="540"/>
        <w:jc w:val="both"/>
        <w:rPr>
          <w:sz w:val="28"/>
          <w:szCs w:val="28"/>
        </w:rPr>
      </w:pPr>
      <w:hyperlink r:id="rId61" w:history="1">
        <w:r w:rsidR="00D533BD">
          <w:rPr>
            <w:sz w:val="28"/>
            <w:szCs w:val="28"/>
          </w:rPr>
          <w:t>статья </w:t>
        </w:r>
        <w:r w:rsidR="00764FF3" w:rsidRPr="006F1C7F">
          <w:rPr>
            <w:sz w:val="28"/>
            <w:szCs w:val="28"/>
          </w:rPr>
          <w:t>5.50</w:t>
        </w:r>
      </w:hyperlink>
      <w:r w:rsidR="00764FF3" w:rsidRPr="006F1C7F">
        <w:rPr>
          <w:sz w:val="28"/>
          <w:szCs w:val="28"/>
        </w:rPr>
        <w:t xml:space="preserve"> «Нарушение правил перечисления средств, внесенных в избирательный фонд, фонд референдума»</w:t>
      </w:r>
      <w:r w:rsidR="003C46E7" w:rsidRPr="006F1C7F">
        <w:rPr>
          <w:sz w:val="28"/>
          <w:szCs w:val="28"/>
        </w:rPr>
        <w:t>;</w:t>
      </w:r>
    </w:p>
    <w:p w14:paraId="59AA4D05" w14:textId="77777777" w:rsidR="00764FF3" w:rsidRPr="006F1C7F" w:rsidRDefault="00EA26A0" w:rsidP="00764FF3">
      <w:pPr>
        <w:autoSpaceDE w:val="0"/>
        <w:autoSpaceDN w:val="0"/>
        <w:adjustRightInd w:val="0"/>
        <w:ind w:firstLine="540"/>
        <w:jc w:val="both"/>
        <w:rPr>
          <w:sz w:val="28"/>
          <w:szCs w:val="28"/>
        </w:rPr>
      </w:pPr>
      <w:hyperlink r:id="rId62" w:history="1">
        <w:r w:rsidR="00764FF3" w:rsidRPr="006F1C7F">
          <w:rPr>
            <w:sz w:val="28"/>
            <w:szCs w:val="28"/>
          </w:rPr>
          <w:t>статья 7.27</w:t>
        </w:r>
      </w:hyperlink>
      <w:r w:rsidR="00764FF3" w:rsidRPr="006F1C7F">
        <w:rPr>
          <w:sz w:val="28"/>
          <w:szCs w:val="28"/>
        </w:rPr>
        <w:t xml:space="preserve"> «Мелкое хищение» (в случае совершения соответствующего действия путем присвоения или растраты)</w:t>
      </w:r>
      <w:r w:rsidR="003C46E7" w:rsidRPr="006F1C7F">
        <w:rPr>
          <w:sz w:val="28"/>
          <w:szCs w:val="28"/>
        </w:rPr>
        <w:t>;</w:t>
      </w:r>
    </w:p>
    <w:p w14:paraId="7559A9BB" w14:textId="0E91541C" w:rsidR="00764FF3" w:rsidRPr="006F1C7F" w:rsidRDefault="00EA26A0" w:rsidP="00764FF3">
      <w:pPr>
        <w:autoSpaceDE w:val="0"/>
        <w:autoSpaceDN w:val="0"/>
        <w:adjustRightInd w:val="0"/>
        <w:ind w:firstLine="540"/>
        <w:jc w:val="both"/>
        <w:rPr>
          <w:sz w:val="28"/>
          <w:szCs w:val="28"/>
        </w:rPr>
      </w:pPr>
      <w:hyperlink r:id="rId63" w:history="1">
        <w:r w:rsidR="00D533BD">
          <w:rPr>
            <w:sz w:val="28"/>
            <w:szCs w:val="28"/>
          </w:rPr>
          <w:t>статья </w:t>
        </w:r>
        <w:r w:rsidR="00764FF3" w:rsidRPr="006F1C7F">
          <w:rPr>
            <w:sz w:val="28"/>
            <w:szCs w:val="28"/>
          </w:rPr>
          <w:t>7.30</w:t>
        </w:r>
      </w:hyperlink>
      <w:r w:rsidR="00764FF3" w:rsidRPr="006F1C7F">
        <w:rPr>
          <w:sz w:val="28"/>
          <w:szCs w:val="28"/>
        </w:rPr>
        <w:t xml:space="preserve"> «Нарушение порядка размещения заказа на поставки товаров, выполнение работ, оказание услуг для нужд заказчиков»</w:t>
      </w:r>
      <w:r w:rsidR="003C46E7" w:rsidRPr="006F1C7F">
        <w:rPr>
          <w:sz w:val="28"/>
          <w:szCs w:val="28"/>
        </w:rPr>
        <w:t>;</w:t>
      </w:r>
    </w:p>
    <w:p w14:paraId="0BD160E0" w14:textId="77777777" w:rsidR="00764FF3" w:rsidRPr="006F1C7F" w:rsidRDefault="00EA26A0" w:rsidP="00764FF3">
      <w:pPr>
        <w:autoSpaceDE w:val="0"/>
        <w:autoSpaceDN w:val="0"/>
        <w:adjustRightInd w:val="0"/>
        <w:ind w:firstLine="540"/>
        <w:jc w:val="both"/>
        <w:rPr>
          <w:sz w:val="28"/>
          <w:szCs w:val="28"/>
        </w:rPr>
      </w:pPr>
      <w:hyperlink r:id="rId64" w:history="1">
        <w:r w:rsidR="00764FF3" w:rsidRPr="006F1C7F">
          <w:rPr>
            <w:sz w:val="28"/>
            <w:szCs w:val="28"/>
          </w:rPr>
          <w:t>статья 19.28</w:t>
        </w:r>
      </w:hyperlink>
      <w:r w:rsidR="00764FF3" w:rsidRPr="006F1C7F">
        <w:rPr>
          <w:sz w:val="28"/>
          <w:szCs w:val="28"/>
        </w:rPr>
        <w:t xml:space="preserve"> «Незаконное вознаграждение от имени юридического лица»</w:t>
      </w:r>
      <w:r w:rsidR="003C46E7" w:rsidRPr="006F1C7F">
        <w:rPr>
          <w:sz w:val="28"/>
          <w:szCs w:val="28"/>
        </w:rPr>
        <w:t>;</w:t>
      </w:r>
    </w:p>
    <w:p w14:paraId="7A7E2140" w14:textId="2A4401A2" w:rsidR="00764FF3" w:rsidRPr="006F1C7F" w:rsidRDefault="00EA26A0" w:rsidP="00764FF3">
      <w:pPr>
        <w:autoSpaceDE w:val="0"/>
        <w:autoSpaceDN w:val="0"/>
        <w:adjustRightInd w:val="0"/>
        <w:ind w:firstLine="540"/>
        <w:jc w:val="both"/>
        <w:rPr>
          <w:sz w:val="28"/>
          <w:szCs w:val="28"/>
        </w:rPr>
      </w:pPr>
      <w:hyperlink r:id="rId65" w:history="1">
        <w:r w:rsidR="00764FF3" w:rsidRPr="006F1C7F">
          <w:rPr>
            <w:sz w:val="28"/>
            <w:szCs w:val="28"/>
          </w:rPr>
          <w:t>статья</w:t>
        </w:r>
        <w:r w:rsidR="00D533BD">
          <w:rPr>
            <w:sz w:val="28"/>
            <w:szCs w:val="28"/>
          </w:rPr>
          <w:t> </w:t>
        </w:r>
        <w:r w:rsidR="00764FF3" w:rsidRPr="006F1C7F">
          <w:rPr>
            <w:sz w:val="28"/>
            <w:szCs w:val="28"/>
          </w:rPr>
          <w:t>19.29</w:t>
        </w:r>
      </w:hyperlink>
      <w:r w:rsidR="00764FF3" w:rsidRPr="006F1C7F">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14:paraId="53CE9713" w14:textId="77777777" w:rsidR="001D0ABB" w:rsidRPr="006F1C7F" w:rsidRDefault="001D0ABB" w:rsidP="00764FF3">
      <w:pPr>
        <w:autoSpaceDE w:val="0"/>
        <w:autoSpaceDN w:val="0"/>
        <w:adjustRightInd w:val="0"/>
        <w:ind w:firstLine="540"/>
        <w:jc w:val="center"/>
        <w:rPr>
          <w:sz w:val="28"/>
          <w:szCs w:val="28"/>
        </w:rPr>
      </w:pPr>
    </w:p>
    <w:p w14:paraId="37869370" w14:textId="77777777" w:rsidR="00764FF3" w:rsidRPr="006F1C7F" w:rsidRDefault="00764FF3" w:rsidP="00764FF3">
      <w:pPr>
        <w:autoSpaceDE w:val="0"/>
        <w:autoSpaceDN w:val="0"/>
        <w:adjustRightInd w:val="0"/>
        <w:ind w:firstLine="540"/>
        <w:jc w:val="center"/>
        <w:rPr>
          <w:sz w:val="28"/>
          <w:szCs w:val="28"/>
        </w:rPr>
      </w:pPr>
      <w:r w:rsidRPr="006F1C7F">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14:paraId="40D2F9DE" w14:textId="77777777" w:rsidR="003C46E7" w:rsidRPr="006F1C7F" w:rsidRDefault="003C46E7" w:rsidP="00764FF3">
      <w:pPr>
        <w:autoSpaceDE w:val="0"/>
        <w:autoSpaceDN w:val="0"/>
        <w:adjustRightInd w:val="0"/>
        <w:ind w:firstLine="540"/>
        <w:jc w:val="center"/>
        <w:rPr>
          <w:sz w:val="28"/>
          <w:szCs w:val="28"/>
        </w:rPr>
      </w:pPr>
    </w:p>
    <w:p w14:paraId="78C88CBE" w14:textId="77777777" w:rsidR="00764FF3" w:rsidRPr="006F1C7F" w:rsidRDefault="00764FF3" w:rsidP="00764FF3">
      <w:pPr>
        <w:autoSpaceDE w:val="0"/>
        <w:autoSpaceDN w:val="0"/>
        <w:adjustRightInd w:val="0"/>
        <w:ind w:firstLine="540"/>
        <w:jc w:val="both"/>
        <w:rPr>
          <w:sz w:val="28"/>
          <w:szCs w:val="28"/>
        </w:rPr>
      </w:pPr>
      <w:r w:rsidRPr="006F1C7F">
        <w:rPr>
          <w:sz w:val="28"/>
          <w:szCs w:val="28"/>
        </w:rPr>
        <w:t>административный штраф;</w:t>
      </w:r>
    </w:p>
    <w:p w14:paraId="40CC3FB9" w14:textId="77777777" w:rsidR="00764FF3" w:rsidRPr="006F1C7F" w:rsidRDefault="00764FF3" w:rsidP="00764FF3">
      <w:pPr>
        <w:autoSpaceDE w:val="0"/>
        <w:autoSpaceDN w:val="0"/>
        <w:adjustRightInd w:val="0"/>
        <w:ind w:firstLine="540"/>
        <w:jc w:val="both"/>
        <w:rPr>
          <w:sz w:val="28"/>
          <w:szCs w:val="28"/>
        </w:rPr>
      </w:pPr>
      <w:r w:rsidRPr="006F1C7F">
        <w:rPr>
          <w:sz w:val="28"/>
          <w:szCs w:val="28"/>
        </w:rPr>
        <w:t>административный арест;</w:t>
      </w:r>
    </w:p>
    <w:p w14:paraId="76B568DB" w14:textId="77777777" w:rsidR="00764FF3" w:rsidRPr="006F1C7F" w:rsidRDefault="00764FF3" w:rsidP="00764FF3">
      <w:pPr>
        <w:autoSpaceDE w:val="0"/>
        <w:autoSpaceDN w:val="0"/>
        <w:adjustRightInd w:val="0"/>
        <w:ind w:firstLine="540"/>
        <w:jc w:val="both"/>
        <w:rPr>
          <w:sz w:val="28"/>
          <w:szCs w:val="28"/>
        </w:rPr>
      </w:pPr>
      <w:r w:rsidRPr="006F1C7F">
        <w:rPr>
          <w:sz w:val="28"/>
          <w:szCs w:val="28"/>
        </w:rPr>
        <w:t>дисквалификация.</w:t>
      </w:r>
    </w:p>
    <w:p w14:paraId="288492CB" w14:textId="77777777" w:rsidR="004423E4" w:rsidRPr="006F1C7F" w:rsidRDefault="004423E4" w:rsidP="00246D3E">
      <w:pPr>
        <w:autoSpaceDE w:val="0"/>
        <w:autoSpaceDN w:val="0"/>
        <w:adjustRightInd w:val="0"/>
        <w:ind w:firstLine="540"/>
        <w:jc w:val="both"/>
        <w:rPr>
          <w:b/>
          <w:bCs/>
          <w:sz w:val="28"/>
          <w:szCs w:val="28"/>
        </w:rPr>
      </w:pPr>
    </w:p>
    <w:p w14:paraId="01004BB1" w14:textId="77777777" w:rsidR="0050059B" w:rsidRPr="006F1C7F" w:rsidRDefault="0050059B" w:rsidP="0050059B">
      <w:pPr>
        <w:pStyle w:val="ConsPlusNormal"/>
        <w:jc w:val="center"/>
        <w:rPr>
          <w:rFonts w:asciiTheme="majorHAnsi" w:hAnsiTheme="majorHAnsi" w:cs="Times New Roman"/>
          <w:b/>
          <w:sz w:val="28"/>
          <w:szCs w:val="28"/>
        </w:rPr>
      </w:pPr>
      <w:r w:rsidRPr="006F1C7F">
        <w:rPr>
          <w:rFonts w:asciiTheme="majorHAnsi" w:hAnsiTheme="majorHAnsi" w:cs="Times New Roman"/>
          <w:b/>
          <w:sz w:val="28"/>
          <w:szCs w:val="28"/>
        </w:rPr>
        <w:t xml:space="preserve">Гражданско-правовая ответственность </w:t>
      </w:r>
    </w:p>
    <w:p w14:paraId="036485E5" w14:textId="77777777" w:rsidR="0050059B" w:rsidRPr="006F1C7F" w:rsidRDefault="0050059B" w:rsidP="0050059B">
      <w:pPr>
        <w:pStyle w:val="ConsPlusNormal"/>
        <w:jc w:val="center"/>
        <w:rPr>
          <w:rFonts w:asciiTheme="majorHAnsi" w:hAnsiTheme="majorHAnsi" w:cs="Times New Roman"/>
          <w:b/>
          <w:sz w:val="28"/>
          <w:szCs w:val="28"/>
        </w:rPr>
      </w:pPr>
      <w:r w:rsidRPr="006F1C7F">
        <w:rPr>
          <w:rFonts w:asciiTheme="majorHAnsi" w:hAnsiTheme="majorHAnsi" w:cs="Times New Roman"/>
          <w:b/>
          <w:sz w:val="28"/>
          <w:szCs w:val="28"/>
        </w:rPr>
        <w:t>за коррупционные</w:t>
      </w:r>
      <w:r w:rsidR="003C46E7" w:rsidRPr="006F1C7F">
        <w:rPr>
          <w:rFonts w:asciiTheme="majorHAnsi" w:hAnsiTheme="majorHAnsi" w:cs="Times New Roman"/>
          <w:b/>
          <w:sz w:val="28"/>
          <w:szCs w:val="28"/>
        </w:rPr>
        <w:t xml:space="preserve"> </w:t>
      </w:r>
      <w:r w:rsidRPr="006F1C7F">
        <w:rPr>
          <w:rFonts w:asciiTheme="majorHAnsi" w:hAnsiTheme="majorHAnsi" w:cs="Times New Roman"/>
          <w:b/>
          <w:sz w:val="28"/>
          <w:szCs w:val="28"/>
        </w:rPr>
        <w:t>правонарушения</w:t>
      </w:r>
    </w:p>
    <w:p w14:paraId="42714556" w14:textId="77777777" w:rsidR="006C0D67" w:rsidRPr="006F1C7F" w:rsidRDefault="006C0D67" w:rsidP="0050059B">
      <w:pPr>
        <w:pStyle w:val="ConsPlusNormal"/>
        <w:jc w:val="center"/>
        <w:rPr>
          <w:rFonts w:ascii="Times New Roman" w:hAnsi="Times New Roman" w:cs="Times New Roman"/>
          <w:b/>
          <w:sz w:val="28"/>
          <w:szCs w:val="28"/>
        </w:rPr>
      </w:pPr>
    </w:p>
    <w:p w14:paraId="0E7DBA7C" w14:textId="77777777" w:rsidR="0050059B" w:rsidRPr="006F1C7F" w:rsidRDefault="0050059B" w:rsidP="00E872A0">
      <w:pPr>
        <w:pStyle w:val="ConsPlusNormal"/>
        <w:ind w:firstLine="540"/>
        <w:jc w:val="both"/>
        <w:rPr>
          <w:rFonts w:ascii="Times New Roman" w:hAnsi="Times New Roman" w:cs="Times New Roman"/>
          <w:sz w:val="28"/>
          <w:szCs w:val="28"/>
        </w:rPr>
      </w:pPr>
      <w:r w:rsidRPr="006F1C7F">
        <w:rPr>
          <w:rFonts w:ascii="Times New Roman" w:hAnsi="Times New Roman" w:cs="Times New Roman"/>
          <w:sz w:val="28"/>
          <w:szCs w:val="28"/>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w:t>
      </w:r>
      <w:r w:rsidR="0037330B" w:rsidRPr="006F1C7F">
        <w:rPr>
          <w:rFonts w:ascii="Times New Roman" w:hAnsi="Times New Roman" w:cs="Times New Roman"/>
          <w:sz w:val="28"/>
          <w:szCs w:val="28"/>
        </w:rPr>
        <w:t>ва вследствие причинения вреда).</w:t>
      </w:r>
    </w:p>
    <w:p w14:paraId="0867F128" w14:textId="77777777" w:rsidR="0037330B" w:rsidRPr="006F1C7F" w:rsidRDefault="00003E43" w:rsidP="0037330B">
      <w:pPr>
        <w:autoSpaceDE w:val="0"/>
        <w:autoSpaceDN w:val="0"/>
        <w:adjustRightInd w:val="0"/>
        <w:ind w:firstLine="540"/>
        <w:jc w:val="both"/>
        <w:outlineLvl w:val="0"/>
        <w:rPr>
          <w:sz w:val="28"/>
          <w:szCs w:val="28"/>
        </w:rPr>
      </w:pPr>
      <w:r w:rsidRPr="006F1C7F">
        <w:rPr>
          <w:sz w:val="28"/>
          <w:szCs w:val="28"/>
        </w:rPr>
        <w:lastRenderedPageBreak/>
        <w:t>Так, например, с</w:t>
      </w:r>
      <w:r w:rsidR="0037330B" w:rsidRPr="006F1C7F">
        <w:rPr>
          <w:sz w:val="28"/>
          <w:szCs w:val="28"/>
        </w:rPr>
        <w:t>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14:paraId="169B314C" w14:textId="77777777" w:rsidR="00003E43" w:rsidRPr="006F1C7F" w:rsidRDefault="00003E43" w:rsidP="00003E43">
      <w:pPr>
        <w:autoSpaceDE w:val="0"/>
        <w:autoSpaceDN w:val="0"/>
        <w:adjustRightInd w:val="0"/>
        <w:ind w:firstLine="540"/>
        <w:jc w:val="both"/>
        <w:rPr>
          <w:sz w:val="28"/>
          <w:szCs w:val="28"/>
        </w:rPr>
      </w:pPr>
      <w:r w:rsidRPr="006F1C7F">
        <w:rPr>
          <w:sz w:val="28"/>
          <w:szCs w:val="28"/>
        </w:rPr>
        <w:t>С</w:t>
      </w:r>
      <w:r w:rsidR="0050059B" w:rsidRPr="006F1C7F">
        <w:rPr>
          <w:sz w:val="28"/>
          <w:szCs w:val="28"/>
        </w:rPr>
        <w:t>тать</w:t>
      </w:r>
      <w:r w:rsidRPr="006F1C7F">
        <w:rPr>
          <w:sz w:val="28"/>
          <w:szCs w:val="28"/>
        </w:rPr>
        <w:t xml:space="preserve">я </w:t>
      </w:r>
      <w:r w:rsidR="0050059B" w:rsidRPr="006F1C7F">
        <w:rPr>
          <w:sz w:val="28"/>
          <w:szCs w:val="28"/>
        </w:rPr>
        <w:t xml:space="preserve">575 Гражданского кодекса Российской Федерации содержит запрет на дарение, за исключением обычных подарков, стоимость которых не превышает 3000 рублей, </w:t>
      </w:r>
      <w:r w:rsidRPr="006F1C7F">
        <w:rPr>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14:paraId="5ABEF910" w14:textId="77777777" w:rsidR="00803118" w:rsidRPr="006F1C7F" w:rsidRDefault="00803118" w:rsidP="00003E43">
      <w:pPr>
        <w:autoSpaceDE w:val="0"/>
        <w:autoSpaceDN w:val="0"/>
        <w:adjustRightInd w:val="0"/>
        <w:ind w:firstLine="540"/>
        <w:jc w:val="both"/>
        <w:rPr>
          <w:sz w:val="28"/>
          <w:szCs w:val="28"/>
        </w:rPr>
      </w:pPr>
    </w:p>
    <w:p w14:paraId="6B65CD73" w14:textId="77777777" w:rsidR="00803118" w:rsidRPr="006F1C7F" w:rsidRDefault="00803118" w:rsidP="00003E43">
      <w:pPr>
        <w:autoSpaceDE w:val="0"/>
        <w:autoSpaceDN w:val="0"/>
        <w:adjustRightInd w:val="0"/>
        <w:ind w:firstLine="540"/>
        <w:jc w:val="both"/>
        <w:rPr>
          <w:rFonts w:asciiTheme="majorHAnsi" w:hAnsiTheme="majorHAnsi"/>
          <w:sz w:val="28"/>
          <w:szCs w:val="28"/>
        </w:rPr>
      </w:pPr>
    </w:p>
    <w:p w14:paraId="3B87B189" w14:textId="77777777" w:rsidR="003C46E7" w:rsidRPr="006F1C7F" w:rsidRDefault="00791734" w:rsidP="000B16C6">
      <w:pPr>
        <w:autoSpaceDE w:val="0"/>
        <w:autoSpaceDN w:val="0"/>
        <w:adjustRightInd w:val="0"/>
        <w:ind w:firstLine="540"/>
        <w:jc w:val="center"/>
        <w:rPr>
          <w:rFonts w:asciiTheme="majorHAnsi" w:hAnsiTheme="majorHAnsi"/>
          <w:b/>
          <w:sz w:val="28"/>
          <w:szCs w:val="28"/>
        </w:rPr>
      </w:pPr>
      <w:r w:rsidRPr="006F1C7F">
        <w:rPr>
          <w:rFonts w:asciiTheme="majorHAnsi" w:hAnsiTheme="majorHAnsi"/>
          <w:b/>
          <w:sz w:val="28"/>
          <w:szCs w:val="28"/>
        </w:rPr>
        <w:t>Дисциплинарная ответственность</w:t>
      </w:r>
    </w:p>
    <w:p w14:paraId="5FB298E1" w14:textId="77777777" w:rsidR="000B16C6" w:rsidRPr="006F1C7F" w:rsidRDefault="00791734" w:rsidP="000B16C6">
      <w:pPr>
        <w:autoSpaceDE w:val="0"/>
        <w:autoSpaceDN w:val="0"/>
        <w:adjustRightInd w:val="0"/>
        <w:ind w:firstLine="540"/>
        <w:jc w:val="center"/>
        <w:rPr>
          <w:rFonts w:asciiTheme="majorHAnsi" w:hAnsiTheme="majorHAnsi"/>
          <w:b/>
          <w:sz w:val="28"/>
          <w:szCs w:val="28"/>
        </w:rPr>
      </w:pPr>
      <w:r w:rsidRPr="006F1C7F">
        <w:rPr>
          <w:rFonts w:asciiTheme="majorHAnsi" w:hAnsiTheme="majorHAnsi"/>
          <w:b/>
          <w:sz w:val="28"/>
          <w:szCs w:val="28"/>
        </w:rPr>
        <w:t>за коррупционные правонарушения</w:t>
      </w:r>
    </w:p>
    <w:p w14:paraId="619FCDD9" w14:textId="77777777" w:rsidR="000B16C6" w:rsidRPr="006F1C7F" w:rsidRDefault="000B16C6" w:rsidP="000B16C6">
      <w:pPr>
        <w:autoSpaceDE w:val="0"/>
        <w:autoSpaceDN w:val="0"/>
        <w:adjustRightInd w:val="0"/>
        <w:ind w:firstLine="540"/>
        <w:jc w:val="both"/>
        <w:rPr>
          <w:sz w:val="28"/>
          <w:szCs w:val="28"/>
        </w:rPr>
      </w:pPr>
    </w:p>
    <w:p w14:paraId="4AA8DD11" w14:textId="77777777" w:rsidR="000B16C6" w:rsidRPr="006F1C7F" w:rsidRDefault="000B16C6" w:rsidP="000B16C6">
      <w:pPr>
        <w:autoSpaceDE w:val="0"/>
        <w:autoSpaceDN w:val="0"/>
        <w:adjustRightInd w:val="0"/>
        <w:ind w:firstLine="540"/>
        <w:jc w:val="both"/>
        <w:rPr>
          <w:sz w:val="28"/>
          <w:szCs w:val="28"/>
        </w:rPr>
      </w:pPr>
      <w:r w:rsidRPr="006F1C7F">
        <w:rPr>
          <w:sz w:val="28"/>
          <w:szCs w:val="28"/>
        </w:rPr>
        <w:t>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w:t>
      </w:r>
      <w:r w:rsidR="006511FB" w:rsidRPr="006F1C7F">
        <w:rPr>
          <w:sz w:val="28"/>
          <w:szCs w:val="28"/>
        </w:rPr>
        <w:t>.</w:t>
      </w:r>
    </w:p>
    <w:p w14:paraId="4B35A9D8" w14:textId="77777777" w:rsidR="006511FB" w:rsidRPr="006F1C7F" w:rsidRDefault="006511FB" w:rsidP="006511FB">
      <w:pPr>
        <w:autoSpaceDE w:val="0"/>
        <w:autoSpaceDN w:val="0"/>
        <w:adjustRightInd w:val="0"/>
        <w:ind w:firstLine="540"/>
        <w:jc w:val="both"/>
        <w:rPr>
          <w:sz w:val="28"/>
          <w:szCs w:val="28"/>
        </w:rPr>
      </w:pPr>
      <w:r w:rsidRPr="006F1C7F">
        <w:rPr>
          <w:sz w:val="28"/>
          <w:szCs w:val="28"/>
        </w:rPr>
        <w:t>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64C1A70C" w14:textId="77777777" w:rsidR="006511FB" w:rsidRPr="006F1C7F" w:rsidRDefault="006511FB" w:rsidP="006511FB">
      <w:pPr>
        <w:autoSpaceDE w:val="0"/>
        <w:autoSpaceDN w:val="0"/>
        <w:adjustRightInd w:val="0"/>
        <w:ind w:firstLine="540"/>
        <w:jc w:val="both"/>
        <w:rPr>
          <w:sz w:val="28"/>
          <w:szCs w:val="28"/>
        </w:rPr>
      </w:pPr>
      <w:r w:rsidRPr="006F1C7F">
        <w:rPr>
          <w:sz w:val="28"/>
          <w:szCs w:val="28"/>
        </w:rPr>
        <w:t>1) замечание;</w:t>
      </w:r>
    </w:p>
    <w:p w14:paraId="7432608E" w14:textId="77777777" w:rsidR="006511FB" w:rsidRPr="006F1C7F" w:rsidRDefault="006511FB" w:rsidP="006511FB">
      <w:pPr>
        <w:autoSpaceDE w:val="0"/>
        <w:autoSpaceDN w:val="0"/>
        <w:adjustRightInd w:val="0"/>
        <w:ind w:firstLine="540"/>
        <w:jc w:val="both"/>
        <w:rPr>
          <w:sz w:val="28"/>
          <w:szCs w:val="28"/>
        </w:rPr>
      </w:pPr>
      <w:r w:rsidRPr="006F1C7F">
        <w:rPr>
          <w:sz w:val="28"/>
          <w:szCs w:val="28"/>
        </w:rPr>
        <w:t>2) выговор;</w:t>
      </w:r>
    </w:p>
    <w:p w14:paraId="4BAF28B0" w14:textId="77777777" w:rsidR="006511FB" w:rsidRPr="006F1C7F" w:rsidRDefault="006511FB" w:rsidP="006511FB">
      <w:pPr>
        <w:autoSpaceDE w:val="0"/>
        <w:autoSpaceDN w:val="0"/>
        <w:adjustRightInd w:val="0"/>
        <w:ind w:firstLine="540"/>
        <w:jc w:val="both"/>
        <w:rPr>
          <w:sz w:val="28"/>
          <w:szCs w:val="28"/>
        </w:rPr>
      </w:pPr>
      <w:r w:rsidRPr="006F1C7F">
        <w:rPr>
          <w:sz w:val="28"/>
          <w:szCs w:val="28"/>
        </w:rPr>
        <w:t>3) увольнение по соответствующим основаниям.</w:t>
      </w:r>
    </w:p>
    <w:p w14:paraId="19B8C095" w14:textId="77777777" w:rsidR="0017477C" w:rsidRPr="006F1C7F" w:rsidRDefault="006511FB" w:rsidP="0017477C">
      <w:pPr>
        <w:autoSpaceDE w:val="0"/>
        <w:autoSpaceDN w:val="0"/>
        <w:adjustRightInd w:val="0"/>
        <w:ind w:firstLine="540"/>
        <w:jc w:val="both"/>
        <w:rPr>
          <w:sz w:val="28"/>
          <w:szCs w:val="28"/>
        </w:rPr>
      </w:pPr>
      <w:r w:rsidRPr="006F1C7F">
        <w:rPr>
          <w:sz w:val="28"/>
          <w:szCs w:val="28"/>
        </w:rPr>
        <w:t xml:space="preserve">Так, например, в соответствии с пунктом 7.1 части 1 статьи 81 Трудового кодекса </w:t>
      </w:r>
      <w:r w:rsidR="0084239C" w:rsidRPr="006F1C7F">
        <w:rPr>
          <w:sz w:val="28"/>
          <w:szCs w:val="28"/>
        </w:rPr>
        <w:t xml:space="preserve">Российской Федерации </w:t>
      </w:r>
      <w:r w:rsidR="00B463AD" w:rsidRPr="006F1C7F">
        <w:rPr>
          <w:sz w:val="28"/>
          <w:szCs w:val="28"/>
        </w:rPr>
        <w:t xml:space="preserve">трудовой договор может быть расторгнут работодателем в случаях </w:t>
      </w:r>
      <w:r w:rsidR="0017477C" w:rsidRPr="006F1C7F">
        <w:rPr>
          <w:sz w:val="28"/>
          <w:szCs w:val="28"/>
        </w:rPr>
        <w:t xml:space="preserve">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w:t>
      </w:r>
      <w:r w:rsidR="00B463AD" w:rsidRPr="006F1C7F">
        <w:rPr>
          <w:sz w:val="28"/>
          <w:szCs w:val="28"/>
        </w:rPr>
        <w:t>Трудовым к</w:t>
      </w:r>
      <w:r w:rsidR="0017477C" w:rsidRPr="006F1C7F">
        <w:rPr>
          <w:sz w:val="28"/>
          <w:szCs w:val="28"/>
        </w:rPr>
        <w:t>одексом</w:t>
      </w:r>
      <w:r w:rsidR="00B463AD" w:rsidRPr="006F1C7F">
        <w:rPr>
          <w:sz w:val="28"/>
          <w:szCs w:val="28"/>
        </w:rPr>
        <w:t xml:space="preserve"> Российской Федерации</w:t>
      </w:r>
      <w:r w:rsidR="0017477C" w:rsidRPr="006F1C7F">
        <w:rPr>
          <w:sz w:val="28"/>
          <w:szCs w:val="28"/>
        </w:rPr>
        <w:t>,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w:t>
      </w:r>
      <w:r w:rsidR="00B463AD" w:rsidRPr="006F1C7F">
        <w:rPr>
          <w:sz w:val="28"/>
          <w:szCs w:val="28"/>
        </w:rPr>
        <w:t>ботнику со стороны работодателя.</w:t>
      </w:r>
    </w:p>
    <w:p w14:paraId="5FC0C308" w14:textId="77777777" w:rsidR="008E6DEA" w:rsidRPr="006F1C7F" w:rsidRDefault="008E6DEA" w:rsidP="008E6DEA">
      <w:pPr>
        <w:autoSpaceDE w:val="0"/>
        <w:autoSpaceDN w:val="0"/>
        <w:adjustRightInd w:val="0"/>
        <w:ind w:firstLine="540"/>
        <w:jc w:val="both"/>
        <w:rPr>
          <w:sz w:val="28"/>
          <w:szCs w:val="28"/>
        </w:rPr>
      </w:pPr>
      <w:r w:rsidRPr="006F1C7F">
        <w:rPr>
          <w:sz w:val="28"/>
          <w:szCs w:val="28"/>
        </w:rPr>
        <w:t>С руководителем унитарного предприятия трудовой договор может быть расторгнут в соответствии с пунктом 3 статьи 278 Трудового кодекса Российской Федерации в связи с нарушением запретов, установленных пунктом 2</w:t>
      </w:r>
      <w:r w:rsidR="005B1A94" w:rsidRPr="006F1C7F">
        <w:rPr>
          <w:sz w:val="28"/>
          <w:szCs w:val="28"/>
        </w:rPr>
        <w:t xml:space="preserve"> статьи 21 Федерального закона </w:t>
      </w:r>
      <w:r w:rsidRPr="006F1C7F">
        <w:rPr>
          <w:sz w:val="28"/>
          <w:szCs w:val="28"/>
        </w:rPr>
        <w:t xml:space="preserve">от 14 ноября </w:t>
      </w:r>
      <w:smartTag w:uri="urn:schemas-microsoft-com:office:smarttags" w:element="metricconverter">
        <w:smartTagPr>
          <w:attr w:name="ProductID" w:val="2002 г"/>
        </w:smartTagPr>
        <w:r w:rsidRPr="006F1C7F">
          <w:rPr>
            <w:sz w:val="28"/>
            <w:szCs w:val="28"/>
          </w:rPr>
          <w:t>2002 г</w:t>
        </w:r>
      </w:smartTag>
      <w:r w:rsidRPr="006F1C7F">
        <w:rPr>
          <w:sz w:val="28"/>
          <w:szCs w:val="28"/>
        </w:rPr>
        <w:t>. № 161-ФЗ «О государственных и муниципальных унитарных предприятиях».</w:t>
      </w:r>
    </w:p>
    <w:p w14:paraId="0106FEE0" w14:textId="77777777" w:rsidR="00087E59" w:rsidRPr="006F1C7F" w:rsidRDefault="003505B0" w:rsidP="00087E59">
      <w:pPr>
        <w:autoSpaceDE w:val="0"/>
        <w:autoSpaceDN w:val="0"/>
        <w:adjustRightInd w:val="0"/>
        <w:ind w:firstLine="540"/>
        <w:jc w:val="both"/>
        <w:rPr>
          <w:bCs/>
          <w:sz w:val="28"/>
          <w:szCs w:val="28"/>
        </w:rPr>
      </w:pPr>
      <w:r w:rsidRPr="006F1C7F">
        <w:rPr>
          <w:sz w:val="28"/>
          <w:szCs w:val="28"/>
        </w:rPr>
        <w:t>Кроме того, в</w:t>
      </w:r>
      <w:r w:rsidR="00087E59" w:rsidRPr="006F1C7F">
        <w:rPr>
          <w:sz w:val="28"/>
          <w:szCs w:val="28"/>
        </w:rPr>
        <w:t xml:space="preserve"> соответствии с</w:t>
      </w:r>
      <w:r w:rsidRPr="006F1C7F">
        <w:rPr>
          <w:sz w:val="28"/>
          <w:szCs w:val="28"/>
        </w:rPr>
        <w:t xml:space="preserve"> частью 8 </w:t>
      </w:r>
      <w:r w:rsidR="00087E59" w:rsidRPr="006F1C7F">
        <w:rPr>
          <w:sz w:val="28"/>
          <w:szCs w:val="28"/>
        </w:rPr>
        <w:t>стать</w:t>
      </w:r>
      <w:r w:rsidRPr="006F1C7F">
        <w:rPr>
          <w:sz w:val="28"/>
          <w:szCs w:val="28"/>
        </w:rPr>
        <w:t xml:space="preserve">и </w:t>
      </w:r>
      <w:r w:rsidR="00087E59" w:rsidRPr="006F1C7F">
        <w:rPr>
          <w:sz w:val="28"/>
          <w:szCs w:val="28"/>
        </w:rPr>
        <w:t>8 Федерального закона № 273-ФЗ</w:t>
      </w:r>
      <w:r w:rsidRPr="006F1C7F">
        <w:rPr>
          <w:sz w:val="28"/>
          <w:szCs w:val="28"/>
        </w:rPr>
        <w:t xml:space="preserve">, </w:t>
      </w:r>
      <w:r w:rsidR="00087E59" w:rsidRPr="006F1C7F">
        <w:rPr>
          <w:bCs/>
          <w:sz w:val="28"/>
          <w:szCs w:val="28"/>
        </w:rPr>
        <w:t xml:space="preserve">непредставление гражданином при поступлении на работу в организацию, создаваемую для выполнения задач, поставленных перед федеральными </w:t>
      </w:r>
      <w:r w:rsidR="00087E59" w:rsidRPr="006F1C7F">
        <w:rPr>
          <w:bCs/>
          <w:sz w:val="28"/>
          <w:szCs w:val="28"/>
        </w:rPr>
        <w:lastRenderedPageBreak/>
        <w:t>государственными органами, на должность</w:t>
      </w:r>
      <w:r w:rsidR="005B1A94" w:rsidRPr="006F1C7F">
        <w:rPr>
          <w:bCs/>
          <w:sz w:val="28"/>
          <w:szCs w:val="28"/>
        </w:rPr>
        <w:t xml:space="preserve"> руководителя государственного </w:t>
      </w:r>
      <w:r w:rsidR="00087E59" w:rsidRPr="006F1C7F">
        <w:rPr>
          <w:bCs/>
          <w:sz w:val="28"/>
          <w:szCs w:val="28"/>
        </w:rPr>
        <w:t>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r w:rsidRPr="006F1C7F">
        <w:rPr>
          <w:bCs/>
          <w:sz w:val="28"/>
          <w:szCs w:val="28"/>
        </w:rPr>
        <w:t>.</w:t>
      </w:r>
    </w:p>
    <w:p w14:paraId="046C793F" w14:textId="77777777" w:rsidR="003505B0" w:rsidRPr="006F1C7F" w:rsidRDefault="003505B0" w:rsidP="00087E59">
      <w:pPr>
        <w:autoSpaceDE w:val="0"/>
        <w:autoSpaceDN w:val="0"/>
        <w:adjustRightInd w:val="0"/>
        <w:ind w:firstLine="540"/>
        <w:jc w:val="both"/>
        <w:rPr>
          <w:b/>
          <w:bCs/>
          <w:sz w:val="28"/>
          <w:szCs w:val="28"/>
          <w:highlight w:val="yellow"/>
        </w:rPr>
      </w:pPr>
    </w:p>
    <w:p w14:paraId="5D1FB063" w14:textId="77777777" w:rsidR="006F1C7F" w:rsidRPr="006F1C7F" w:rsidRDefault="006F1C7F" w:rsidP="00087E59">
      <w:pPr>
        <w:autoSpaceDE w:val="0"/>
        <w:autoSpaceDN w:val="0"/>
        <w:adjustRightInd w:val="0"/>
        <w:ind w:firstLine="540"/>
        <w:jc w:val="both"/>
        <w:rPr>
          <w:b/>
          <w:bCs/>
          <w:sz w:val="28"/>
          <w:szCs w:val="28"/>
          <w:highlight w:val="yellow"/>
        </w:rPr>
      </w:pPr>
    </w:p>
    <w:p w14:paraId="23BEAA85" w14:textId="77777777" w:rsidR="006F1C7F" w:rsidRPr="006F1C7F" w:rsidRDefault="006F1C7F" w:rsidP="00087E59">
      <w:pPr>
        <w:autoSpaceDE w:val="0"/>
        <w:autoSpaceDN w:val="0"/>
        <w:adjustRightInd w:val="0"/>
        <w:ind w:firstLine="540"/>
        <w:jc w:val="both"/>
        <w:rPr>
          <w:b/>
          <w:bCs/>
          <w:sz w:val="28"/>
          <w:szCs w:val="28"/>
          <w:highlight w:val="yellow"/>
        </w:rPr>
      </w:pPr>
    </w:p>
    <w:p w14:paraId="64A08103" w14:textId="77777777" w:rsidR="006F1C7F" w:rsidRPr="006F1C7F" w:rsidRDefault="006F1C7F" w:rsidP="00087E59">
      <w:pPr>
        <w:autoSpaceDE w:val="0"/>
        <w:autoSpaceDN w:val="0"/>
        <w:adjustRightInd w:val="0"/>
        <w:ind w:firstLine="540"/>
        <w:jc w:val="both"/>
        <w:rPr>
          <w:b/>
          <w:bCs/>
          <w:sz w:val="28"/>
          <w:szCs w:val="28"/>
          <w:highlight w:val="yellow"/>
        </w:rPr>
      </w:pPr>
    </w:p>
    <w:p w14:paraId="7C8241FA" w14:textId="77777777" w:rsidR="006F1C7F" w:rsidRPr="006F1C7F" w:rsidRDefault="006F1C7F" w:rsidP="00087E59">
      <w:pPr>
        <w:autoSpaceDE w:val="0"/>
        <w:autoSpaceDN w:val="0"/>
        <w:adjustRightInd w:val="0"/>
        <w:ind w:firstLine="540"/>
        <w:jc w:val="both"/>
        <w:rPr>
          <w:b/>
          <w:bCs/>
          <w:sz w:val="28"/>
          <w:szCs w:val="28"/>
          <w:highlight w:val="yellow"/>
        </w:rPr>
      </w:pPr>
    </w:p>
    <w:p w14:paraId="2C2A179F" w14:textId="77777777" w:rsidR="006F1C7F" w:rsidRPr="006F1C7F" w:rsidRDefault="006F1C7F" w:rsidP="00087E59">
      <w:pPr>
        <w:autoSpaceDE w:val="0"/>
        <w:autoSpaceDN w:val="0"/>
        <w:adjustRightInd w:val="0"/>
        <w:ind w:firstLine="540"/>
        <w:jc w:val="both"/>
        <w:rPr>
          <w:b/>
          <w:bCs/>
          <w:sz w:val="28"/>
          <w:szCs w:val="28"/>
          <w:highlight w:val="yellow"/>
        </w:rPr>
      </w:pPr>
    </w:p>
    <w:p w14:paraId="65D8F5B8" w14:textId="77777777" w:rsidR="006F1C7F" w:rsidRPr="006F1C7F" w:rsidRDefault="006F1C7F" w:rsidP="00087E59">
      <w:pPr>
        <w:autoSpaceDE w:val="0"/>
        <w:autoSpaceDN w:val="0"/>
        <w:adjustRightInd w:val="0"/>
        <w:ind w:firstLine="540"/>
        <w:jc w:val="both"/>
        <w:rPr>
          <w:b/>
          <w:bCs/>
          <w:sz w:val="28"/>
          <w:szCs w:val="28"/>
          <w:highlight w:val="yellow"/>
        </w:rPr>
      </w:pPr>
    </w:p>
    <w:p w14:paraId="4F576E35" w14:textId="77777777" w:rsidR="006F1C7F" w:rsidRPr="006F1C7F" w:rsidRDefault="006F1C7F" w:rsidP="00087E59">
      <w:pPr>
        <w:autoSpaceDE w:val="0"/>
        <w:autoSpaceDN w:val="0"/>
        <w:adjustRightInd w:val="0"/>
        <w:ind w:firstLine="540"/>
        <w:jc w:val="both"/>
        <w:rPr>
          <w:b/>
          <w:bCs/>
          <w:sz w:val="28"/>
          <w:szCs w:val="28"/>
          <w:highlight w:val="yellow"/>
        </w:rPr>
      </w:pPr>
    </w:p>
    <w:p w14:paraId="682BC357" w14:textId="77777777" w:rsidR="006F1C7F" w:rsidRPr="006F1C7F" w:rsidRDefault="006F1C7F" w:rsidP="00087E59">
      <w:pPr>
        <w:autoSpaceDE w:val="0"/>
        <w:autoSpaceDN w:val="0"/>
        <w:adjustRightInd w:val="0"/>
        <w:ind w:firstLine="540"/>
        <w:jc w:val="both"/>
        <w:rPr>
          <w:b/>
          <w:bCs/>
          <w:sz w:val="28"/>
          <w:szCs w:val="28"/>
          <w:highlight w:val="yellow"/>
        </w:rPr>
      </w:pPr>
    </w:p>
    <w:p w14:paraId="71F1C382" w14:textId="77777777" w:rsidR="006F1C7F" w:rsidRPr="006F1C7F" w:rsidRDefault="006F1C7F" w:rsidP="00087E59">
      <w:pPr>
        <w:autoSpaceDE w:val="0"/>
        <w:autoSpaceDN w:val="0"/>
        <w:adjustRightInd w:val="0"/>
        <w:ind w:firstLine="540"/>
        <w:jc w:val="both"/>
        <w:rPr>
          <w:b/>
          <w:bCs/>
          <w:sz w:val="28"/>
          <w:szCs w:val="28"/>
          <w:highlight w:val="yellow"/>
        </w:rPr>
      </w:pPr>
    </w:p>
    <w:p w14:paraId="62E64970" w14:textId="77777777" w:rsidR="006F1C7F" w:rsidRPr="006F1C7F" w:rsidRDefault="006F1C7F" w:rsidP="00087E59">
      <w:pPr>
        <w:autoSpaceDE w:val="0"/>
        <w:autoSpaceDN w:val="0"/>
        <w:adjustRightInd w:val="0"/>
        <w:ind w:firstLine="540"/>
        <w:jc w:val="both"/>
        <w:rPr>
          <w:b/>
          <w:bCs/>
          <w:sz w:val="28"/>
          <w:szCs w:val="28"/>
          <w:highlight w:val="yellow"/>
        </w:rPr>
      </w:pPr>
    </w:p>
    <w:p w14:paraId="379C273A" w14:textId="77777777" w:rsidR="006F1C7F" w:rsidRPr="006F1C7F" w:rsidRDefault="006F1C7F" w:rsidP="00087E59">
      <w:pPr>
        <w:autoSpaceDE w:val="0"/>
        <w:autoSpaceDN w:val="0"/>
        <w:adjustRightInd w:val="0"/>
        <w:ind w:firstLine="540"/>
        <w:jc w:val="both"/>
        <w:rPr>
          <w:b/>
          <w:bCs/>
          <w:sz w:val="28"/>
          <w:szCs w:val="28"/>
          <w:highlight w:val="yellow"/>
        </w:rPr>
      </w:pPr>
    </w:p>
    <w:p w14:paraId="7C99B83B" w14:textId="77777777" w:rsidR="006F1C7F" w:rsidRPr="006F1C7F" w:rsidRDefault="006F1C7F" w:rsidP="00087E59">
      <w:pPr>
        <w:autoSpaceDE w:val="0"/>
        <w:autoSpaceDN w:val="0"/>
        <w:adjustRightInd w:val="0"/>
        <w:ind w:firstLine="540"/>
        <w:jc w:val="both"/>
        <w:rPr>
          <w:b/>
          <w:bCs/>
          <w:sz w:val="28"/>
          <w:szCs w:val="28"/>
          <w:highlight w:val="yellow"/>
        </w:rPr>
      </w:pPr>
    </w:p>
    <w:p w14:paraId="303D994F" w14:textId="77777777" w:rsidR="006F1C7F" w:rsidRPr="006F1C7F" w:rsidRDefault="006F1C7F" w:rsidP="00087E59">
      <w:pPr>
        <w:autoSpaceDE w:val="0"/>
        <w:autoSpaceDN w:val="0"/>
        <w:adjustRightInd w:val="0"/>
        <w:ind w:firstLine="540"/>
        <w:jc w:val="both"/>
        <w:rPr>
          <w:b/>
          <w:bCs/>
          <w:sz w:val="28"/>
          <w:szCs w:val="28"/>
          <w:highlight w:val="yellow"/>
        </w:rPr>
      </w:pPr>
    </w:p>
    <w:p w14:paraId="462F3880" w14:textId="77777777" w:rsidR="006F1C7F" w:rsidRPr="006F1C7F" w:rsidRDefault="006F1C7F" w:rsidP="00087E59">
      <w:pPr>
        <w:autoSpaceDE w:val="0"/>
        <w:autoSpaceDN w:val="0"/>
        <w:adjustRightInd w:val="0"/>
        <w:ind w:firstLine="540"/>
        <w:jc w:val="both"/>
        <w:rPr>
          <w:b/>
          <w:bCs/>
          <w:sz w:val="28"/>
          <w:szCs w:val="28"/>
          <w:highlight w:val="yellow"/>
        </w:rPr>
      </w:pPr>
    </w:p>
    <w:p w14:paraId="1C97674F" w14:textId="77777777" w:rsidR="006F1C7F" w:rsidRPr="006F1C7F" w:rsidRDefault="006F1C7F" w:rsidP="00087E59">
      <w:pPr>
        <w:autoSpaceDE w:val="0"/>
        <w:autoSpaceDN w:val="0"/>
        <w:adjustRightInd w:val="0"/>
        <w:ind w:firstLine="540"/>
        <w:jc w:val="both"/>
        <w:rPr>
          <w:b/>
          <w:bCs/>
          <w:sz w:val="28"/>
          <w:szCs w:val="28"/>
          <w:highlight w:val="yellow"/>
        </w:rPr>
      </w:pPr>
    </w:p>
    <w:p w14:paraId="77630F3F" w14:textId="77777777" w:rsidR="006F1C7F" w:rsidRPr="006F1C7F" w:rsidRDefault="006F1C7F" w:rsidP="00087E59">
      <w:pPr>
        <w:autoSpaceDE w:val="0"/>
        <w:autoSpaceDN w:val="0"/>
        <w:adjustRightInd w:val="0"/>
        <w:ind w:firstLine="540"/>
        <w:jc w:val="both"/>
        <w:rPr>
          <w:b/>
          <w:bCs/>
          <w:sz w:val="28"/>
          <w:szCs w:val="28"/>
          <w:highlight w:val="yellow"/>
        </w:rPr>
      </w:pPr>
    </w:p>
    <w:p w14:paraId="2E4CE404" w14:textId="77777777" w:rsidR="006F1C7F" w:rsidRPr="006F1C7F" w:rsidRDefault="006F1C7F" w:rsidP="00087E59">
      <w:pPr>
        <w:autoSpaceDE w:val="0"/>
        <w:autoSpaceDN w:val="0"/>
        <w:adjustRightInd w:val="0"/>
        <w:ind w:firstLine="540"/>
        <w:jc w:val="both"/>
        <w:rPr>
          <w:b/>
          <w:bCs/>
          <w:sz w:val="28"/>
          <w:szCs w:val="28"/>
          <w:highlight w:val="yellow"/>
        </w:rPr>
      </w:pPr>
    </w:p>
    <w:p w14:paraId="56D4384E" w14:textId="77777777" w:rsidR="006F1C7F" w:rsidRPr="006F1C7F" w:rsidRDefault="006F1C7F" w:rsidP="00087E59">
      <w:pPr>
        <w:autoSpaceDE w:val="0"/>
        <w:autoSpaceDN w:val="0"/>
        <w:adjustRightInd w:val="0"/>
        <w:ind w:firstLine="540"/>
        <w:jc w:val="both"/>
        <w:rPr>
          <w:b/>
          <w:bCs/>
          <w:sz w:val="28"/>
          <w:szCs w:val="28"/>
          <w:highlight w:val="yellow"/>
        </w:rPr>
      </w:pPr>
    </w:p>
    <w:p w14:paraId="2680F3C9" w14:textId="77777777" w:rsidR="006F1C7F" w:rsidRPr="006F1C7F" w:rsidRDefault="006F1C7F" w:rsidP="00087E59">
      <w:pPr>
        <w:autoSpaceDE w:val="0"/>
        <w:autoSpaceDN w:val="0"/>
        <w:adjustRightInd w:val="0"/>
        <w:ind w:firstLine="540"/>
        <w:jc w:val="both"/>
        <w:rPr>
          <w:b/>
          <w:bCs/>
          <w:sz w:val="28"/>
          <w:szCs w:val="28"/>
          <w:highlight w:val="yellow"/>
        </w:rPr>
      </w:pPr>
    </w:p>
    <w:p w14:paraId="3C152BA1" w14:textId="77777777" w:rsidR="006F1C7F" w:rsidRPr="006F1C7F" w:rsidRDefault="006F1C7F" w:rsidP="00087E59">
      <w:pPr>
        <w:autoSpaceDE w:val="0"/>
        <w:autoSpaceDN w:val="0"/>
        <w:adjustRightInd w:val="0"/>
        <w:ind w:firstLine="540"/>
        <w:jc w:val="both"/>
        <w:rPr>
          <w:b/>
          <w:bCs/>
          <w:sz w:val="28"/>
          <w:szCs w:val="28"/>
          <w:highlight w:val="yellow"/>
        </w:rPr>
      </w:pPr>
    </w:p>
    <w:p w14:paraId="13378F84" w14:textId="77777777" w:rsidR="006F1C7F" w:rsidRPr="006F1C7F" w:rsidRDefault="006F1C7F" w:rsidP="00087E59">
      <w:pPr>
        <w:autoSpaceDE w:val="0"/>
        <w:autoSpaceDN w:val="0"/>
        <w:adjustRightInd w:val="0"/>
        <w:ind w:firstLine="540"/>
        <w:jc w:val="both"/>
        <w:rPr>
          <w:b/>
          <w:bCs/>
          <w:sz w:val="28"/>
          <w:szCs w:val="28"/>
          <w:highlight w:val="yellow"/>
        </w:rPr>
      </w:pPr>
    </w:p>
    <w:p w14:paraId="55896E21" w14:textId="77777777" w:rsidR="006F1C7F" w:rsidRPr="006F1C7F" w:rsidRDefault="006F1C7F" w:rsidP="00087E59">
      <w:pPr>
        <w:autoSpaceDE w:val="0"/>
        <w:autoSpaceDN w:val="0"/>
        <w:adjustRightInd w:val="0"/>
        <w:ind w:firstLine="540"/>
        <w:jc w:val="both"/>
        <w:rPr>
          <w:b/>
          <w:bCs/>
          <w:sz w:val="28"/>
          <w:szCs w:val="28"/>
          <w:highlight w:val="yellow"/>
        </w:rPr>
      </w:pPr>
    </w:p>
    <w:p w14:paraId="1452C427" w14:textId="77777777" w:rsidR="006F1C7F" w:rsidRPr="006F1C7F" w:rsidRDefault="006F1C7F" w:rsidP="00087E59">
      <w:pPr>
        <w:autoSpaceDE w:val="0"/>
        <w:autoSpaceDN w:val="0"/>
        <w:adjustRightInd w:val="0"/>
        <w:ind w:firstLine="540"/>
        <w:jc w:val="both"/>
        <w:rPr>
          <w:b/>
          <w:bCs/>
          <w:sz w:val="28"/>
          <w:szCs w:val="28"/>
          <w:highlight w:val="yellow"/>
        </w:rPr>
      </w:pPr>
    </w:p>
    <w:p w14:paraId="463BCFAE" w14:textId="77777777" w:rsidR="006F1C7F" w:rsidRPr="006F1C7F" w:rsidRDefault="006F1C7F" w:rsidP="00087E59">
      <w:pPr>
        <w:autoSpaceDE w:val="0"/>
        <w:autoSpaceDN w:val="0"/>
        <w:adjustRightInd w:val="0"/>
        <w:ind w:firstLine="540"/>
        <w:jc w:val="both"/>
        <w:rPr>
          <w:b/>
          <w:bCs/>
          <w:sz w:val="28"/>
          <w:szCs w:val="28"/>
          <w:highlight w:val="yellow"/>
        </w:rPr>
      </w:pPr>
    </w:p>
    <w:sectPr w:rsidR="006F1C7F" w:rsidRPr="006F1C7F" w:rsidSect="00E53AE1">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694EF" w14:textId="77777777" w:rsidR="000C55FC" w:rsidRDefault="000C55FC">
      <w:r>
        <w:separator/>
      </w:r>
    </w:p>
  </w:endnote>
  <w:endnote w:type="continuationSeparator" w:id="0">
    <w:p w14:paraId="50E5A1D1" w14:textId="77777777" w:rsidR="000C55FC" w:rsidRDefault="000C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89B58" w14:textId="77777777" w:rsidR="000C55FC" w:rsidRDefault="000C55FC">
      <w:r>
        <w:separator/>
      </w:r>
    </w:p>
  </w:footnote>
  <w:footnote w:type="continuationSeparator" w:id="0">
    <w:p w14:paraId="2B25A14B" w14:textId="77777777" w:rsidR="000C55FC" w:rsidRDefault="000C5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8F3B6" w14:textId="77777777" w:rsidR="00214D9D" w:rsidRDefault="00214D9D" w:rsidP="00B617A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3FA646A" w14:textId="77777777" w:rsidR="00214D9D" w:rsidRDefault="00214D9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305314"/>
      <w:docPartObj>
        <w:docPartGallery w:val="Page Numbers (Top of Page)"/>
        <w:docPartUnique/>
      </w:docPartObj>
    </w:sdtPr>
    <w:sdtEndPr/>
    <w:sdtContent>
      <w:p w14:paraId="47E333F4" w14:textId="77777777" w:rsidR="00214D9D" w:rsidRDefault="00214D9D">
        <w:pPr>
          <w:pStyle w:val="a4"/>
          <w:jc w:val="center"/>
        </w:pPr>
        <w:r>
          <w:fldChar w:fldCharType="begin"/>
        </w:r>
        <w:r>
          <w:instrText xml:space="preserve"> PAGE   \* MERGEFORMAT </w:instrText>
        </w:r>
        <w:r>
          <w:fldChar w:fldCharType="separate"/>
        </w:r>
        <w:r w:rsidR="00FB79D8">
          <w:rPr>
            <w:noProof/>
          </w:rPr>
          <w:t>22</w:t>
        </w:r>
        <w:r>
          <w:rPr>
            <w:noProof/>
          </w:rPr>
          <w:fldChar w:fldCharType="end"/>
        </w:r>
      </w:p>
    </w:sdtContent>
  </w:sdt>
  <w:p w14:paraId="724CFF7D" w14:textId="77777777" w:rsidR="00214D9D" w:rsidRDefault="00214D9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A9EBCDE"/>
    <w:lvl w:ilvl="0">
      <w:numFmt w:val="bullet"/>
      <w:lvlText w:val="*"/>
      <w:lvlJc w:val="left"/>
    </w:lvl>
  </w:abstractNum>
  <w:abstractNum w:abstractNumId="1" w15:restartNumberingAfterBreak="0">
    <w:nsid w:val="05732D10"/>
    <w:multiLevelType w:val="hybridMultilevel"/>
    <w:tmpl w:val="8A6CE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 w15:restartNumberingAfterBreak="0">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C6A7B"/>
    <w:multiLevelType w:val="hybridMultilevel"/>
    <w:tmpl w:val="FD3C920E"/>
    <w:lvl w:ilvl="0" w:tplc="B9FA3A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9D41832"/>
    <w:multiLevelType w:val="hybridMultilevel"/>
    <w:tmpl w:val="E2BCF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8"/>
  </w:num>
  <w:num w:numId="2">
    <w:abstractNumId w:val="11"/>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10"/>
  </w:num>
  <w:num w:numId="9">
    <w:abstractNumId w:val="6"/>
  </w:num>
  <w:num w:numId="10">
    <w:abstractNumId w:val="2"/>
  </w:num>
  <w:num w:numId="11">
    <w:abstractNumId w:val="3"/>
  </w:num>
  <w:num w:numId="12">
    <w:abstractNumId w:val="9"/>
  </w:num>
  <w:num w:numId="13">
    <w:abstractNumId w:val="7"/>
  </w:num>
  <w:num w:numId="14">
    <w:abstractNumId w:val="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3A"/>
    <w:rsid w:val="00003E43"/>
    <w:rsid w:val="000117B8"/>
    <w:rsid w:val="000127CF"/>
    <w:rsid w:val="00013B5D"/>
    <w:rsid w:val="00014CBC"/>
    <w:rsid w:val="00016B1E"/>
    <w:rsid w:val="000175D4"/>
    <w:rsid w:val="00022B96"/>
    <w:rsid w:val="000322C3"/>
    <w:rsid w:val="000333A0"/>
    <w:rsid w:val="000362C2"/>
    <w:rsid w:val="00043D04"/>
    <w:rsid w:val="00046CC5"/>
    <w:rsid w:val="00047997"/>
    <w:rsid w:val="00052EFA"/>
    <w:rsid w:val="00060243"/>
    <w:rsid w:val="00061367"/>
    <w:rsid w:val="0006394A"/>
    <w:rsid w:val="00065A0F"/>
    <w:rsid w:val="00065C47"/>
    <w:rsid w:val="000709C5"/>
    <w:rsid w:val="000733A8"/>
    <w:rsid w:val="00074822"/>
    <w:rsid w:val="00074A08"/>
    <w:rsid w:val="00075CEF"/>
    <w:rsid w:val="00075F4A"/>
    <w:rsid w:val="000855DD"/>
    <w:rsid w:val="000864BB"/>
    <w:rsid w:val="00087E59"/>
    <w:rsid w:val="00090227"/>
    <w:rsid w:val="00092C67"/>
    <w:rsid w:val="00093E0E"/>
    <w:rsid w:val="0009550C"/>
    <w:rsid w:val="000A2A4E"/>
    <w:rsid w:val="000A5A82"/>
    <w:rsid w:val="000A7018"/>
    <w:rsid w:val="000B16C6"/>
    <w:rsid w:val="000C5311"/>
    <w:rsid w:val="000C55FC"/>
    <w:rsid w:val="000C6CF9"/>
    <w:rsid w:val="000D0768"/>
    <w:rsid w:val="000D1902"/>
    <w:rsid w:val="000D4450"/>
    <w:rsid w:val="000D6AB8"/>
    <w:rsid w:val="000D76A9"/>
    <w:rsid w:val="000E0F9F"/>
    <w:rsid w:val="000E3E75"/>
    <w:rsid w:val="000E456B"/>
    <w:rsid w:val="000F2CEF"/>
    <w:rsid w:val="000F4B30"/>
    <w:rsid w:val="000F4C30"/>
    <w:rsid w:val="000F6628"/>
    <w:rsid w:val="000F6B3A"/>
    <w:rsid w:val="00102E59"/>
    <w:rsid w:val="001043CC"/>
    <w:rsid w:val="00110E24"/>
    <w:rsid w:val="001130C9"/>
    <w:rsid w:val="001202AD"/>
    <w:rsid w:val="00120649"/>
    <w:rsid w:val="001231FE"/>
    <w:rsid w:val="001246D6"/>
    <w:rsid w:val="0012571A"/>
    <w:rsid w:val="00130EDD"/>
    <w:rsid w:val="00134FDE"/>
    <w:rsid w:val="0013710F"/>
    <w:rsid w:val="0014276D"/>
    <w:rsid w:val="00143945"/>
    <w:rsid w:val="00145BBB"/>
    <w:rsid w:val="001479A3"/>
    <w:rsid w:val="00151A44"/>
    <w:rsid w:val="00162202"/>
    <w:rsid w:val="00163A79"/>
    <w:rsid w:val="00164707"/>
    <w:rsid w:val="00164CD2"/>
    <w:rsid w:val="001654B7"/>
    <w:rsid w:val="00165F89"/>
    <w:rsid w:val="00166A42"/>
    <w:rsid w:val="00170551"/>
    <w:rsid w:val="00172707"/>
    <w:rsid w:val="00172DBE"/>
    <w:rsid w:val="0017477C"/>
    <w:rsid w:val="00176EBD"/>
    <w:rsid w:val="001814CE"/>
    <w:rsid w:val="00184C13"/>
    <w:rsid w:val="001855E0"/>
    <w:rsid w:val="00185995"/>
    <w:rsid w:val="00185ADD"/>
    <w:rsid w:val="0019032D"/>
    <w:rsid w:val="00194494"/>
    <w:rsid w:val="001A10A2"/>
    <w:rsid w:val="001A6032"/>
    <w:rsid w:val="001A7236"/>
    <w:rsid w:val="001A7824"/>
    <w:rsid w:val="001B2BA0"/>
    <w:rsid w:val="001B76BB"/>
    <w:rsid w:val="001C1D13"/>
    <w:rsid w:val="001C656A"/>
    <w:rsid w:val="001C6BAC"/>
    <w:rsid w:val="001D0ABB"/>
    <w:rsid w:val="001D3EE0"/>
    <w:rsid w:val="001D5141"/>
    <w:rsid w:val="001D5FF5"/>
    <w:rsid w:val="001E037D"/>
    <w:rsid w:val="001E6A73"/>
    <w:rsid w:val="001F0CB5"/>
    <w:rsid w:val="001F439B"/>
    <w:rsid w:val="001F4F0C"/>
    <w:rsid w:val="001F53B6"/>
    <w:rsid w:val="0020003D"/>
    <w:rsid w:val="00200DC7"/>
    <w:rsid w:val="00200F7A"/>
    <w:rsid w:val="00204BF4"/>
    <w:rsid w:val="0021308D"/>
    <w:rsid w:val="00214D9D"/>
    <w:rsid w:val="002227FB"/>
    <w:rsid w:val="00223127"/>
    <w:rsid w:val="002266FB"/>
    <w:rsid w:val="0023038A"/>
    <w:rsid w:val="0023041E"/>
    <w:rsid w:val="00231D5F"/>
    <w:rsid w:val="00233397"/>
    <w:rsid w:val="00236D0E"/>
    <w:rsid w:val="00237539"/>
    <w:rsid w:val="0024087C"/>
    <w:rsid w:val="00246D3E"/>
    <w:rsid w:val="002477D9"/>
    <w:rsid w:val="00261F67"/>
    <w:rsid w:val="00264DFD"/>
    <w:rsid w:val="00270F5D"/>
    <w:rsid w:val="00274F02"/>
    <w:rsid w:val="00275A08"/>
    <w:rsid w:val="00277F6C"/>
    <w:rsid w:val="00281AD4"/>
    <w:rsid w:val="00282BE8"/>
    <w:rsid w:val="00284E8D"/>
    <w:rsid w:val="0028793F"/>
    <w:rsid w:val="00287F13"/>
    <w:rsid w:val="0029334A"/>
    <w:rsid w:val="00297852"/>
    <w:rsid w:val="002A09D6"/>
    <w:rsid w:val="002A4CC3"/>
    <w:rsid w:val="002A4F76"/>
    <w:rsid w:val="002A6203"/>
    <w:rsid w:val="002B3840"/>
    <w:rsid w:val="002C0270"/>
    <w:rsid w:val="002C1348"/>
    <w:rsid w:val="002C2169"/>
    <w:rsid w:val="002C3607"/>
    <w:rsid w:val="002C58C7"/>
    <w:rsid w:val="002C7B99"/>
    <w:rsid w:val="002D2835"/>
    <w:rsid w:val="002E2B21"/>
    <w:rsid w:val="002E5C09"/>
    <w:rsid w:val="002F01D0"/>
    <w:rsid w:val="002F4634"/>
    <w:rsid w:val="002F78B1"/>
    <w:rsid w:val="00304E77"/>
    <w:rsid w:val="003052F1"/>
    <w:rsid w:val="00307942"/>
    <w:rsid w:val="00311CA6"/>
    <w:rsid w:val="00315891"/>
    <w:rsid w:val="00315C6C"/>
    <w:rsid w:val="00317FDA"/>
    <w:rsid w:val="0032109C"/>
    <w:rsid w:val="00323279"/>
    <w:rsid w:val="00336F3E"/>
    <w:rsid w:val="0033738C"/>
    <w:rsid w:val="00337FF1"/>
    <w:rsid w:val="00342567"/>
    <w:rsid w:val="00345935"/>
    <w:rsid w:val="003505B0"/>
    <w:rsid w:val="00351C9C"/>
    <w:rsid w:val="00356060"/>
    <w:rsid w:val="003573B9"/>
    <w:rsid w:val="003605A7"/>
    <w:rsid w:val="00360DEB"/>
    <w:rsid w:val="00361A11"/>
    <w:rsid w:val="00362F7F"/>
    <w:rsid w:val="00366C4E"/>
    <w:rsid w:val="003716B3"/>
    <w:rsid w:val="00371F11"/>
    <w:rsid w:val="003727DB"/>
    <w:rsid w:val="0037330B"/>
    <w:rsid w:val="00377764"/>
    <w:rsid w:val="003857CB"/>
    <w:rsid w:val="00387616"/>
    <w:rsid w:val="00392F87"/>
    <w:rsid w:val="00396D8D"/>
    <w:rsid w:val="003A75AE"/>
    <w:rsid w:val="003B32C6"/>
    <w:rsid w:val="003B4D51"/>
    <w:rsid w:val="003B57F1"/>
    <w:rsid w:val="003C2CBF"/>
    <w:rsid w:val="003C46E7"/>
    <w:rsid w:val="003C6B0C"/>
    <w:rsid w:val="003D0C52"/>
    <w:rsid w:val="003D2428"/>
    <w:rsid w:val="003D51DD"/>
    <w:rsid w:val="003E2335"/>
    <w:rsid w:val="003E4617"/>
    <w:rsid w:val="003E7316"/>
    <w:rsid w:val="003F18A7"/>
    <w:rsid w:val="003F408E"/>
    <w:rsid w:val="0040401B"/>
    <w:rsid w:val="00413355"/>
    <w:rsid w:val="0043737F"/>
    <w:rsid w:val="004423E4"/>
    <w:rsid w:val="0044293A"/>
    <w:rsid w:val="00450405"/>
    <w:rsid w:val="004511C7"/>
    <w:rsid w:val="00452A26"/>
    <w:rsid w:val="00457091"/>
    <w:rsid w:val="00457486"/>
    <w:rsid w:val="00461423"/>
    <w:rsid w:val="004623D6"/>
    <w:rsid w:val="004645C1"/>
    <w:rsid w:val="004667F6"/>
    <w:rsid w:val="00475980"/>
    <w:rsid w:val="004772BC"/>
    <w:rsid w:val="004813AF"/>
    <w:rsid w:val="00484F36"/>
    <w:rsid w:val="004851A0"/>
    <w:rsid w:val="0048619D"/>
    <w:rsid w:val="0049515B"/>
    <w:rsid w:val="00495471"/>
    <w:rsid w:val="004971E9"/>
    <w:rsid w:val="004A1071"/>
    <w:rsid w:val="004A115A"/>
    <w:rsid w:val="004A12E8"/>
    <w:rsid w:val="004A2493"/>
    <w:rsid w:val="004A3738"/>
    <w:rsid w:val="004A37F2"/>
    <w:rsid w:val="004A3E82"/>
    <w:rsid w:val="004A5AB3"/>
    <w:rsid w:val="004B7882"/>
    <w:rsid w:val="004C1AB9"/>
    <w:rsid w:val="004C2790"/>
    <w:rsid w:val="004C645B"/>
    <w:rsid w:val="004C7664"/>
    <w:rsid w:val="004D0A2E"/>
    <w:rsid w:val="004D1D64"/>
    <w:rsid w:val="004D3D72"/>
    <w:rsid w:val="004D4512"/>
    <w:rsid w:val="004D7C4F"/>
    <w:rsid w:val="004E0EA7"/>
    <w:rsid w:val="004F109F"/>
    <w:rsid w:val="004F3686"/>
    <w:rsid w:val="004F46AC"/>
    <w:rsid w:val="004F4D1F"/>
    <w:rsid w:val="004F5B23"/>
    <w:rsid w:val="0050059B"/>
    <w:rsid w:val="00505029"/>
    <w:rsid w:val="00506644"/>
    <w:rsid w:val="00510A70"/>
    <w:rsid w:val="00515F2C"/>
    <w:rsid w:val="00520A5B"/>
    <w:rsid w:val="0052222C"/>
    <w:rsid w:val="00523BAE"/>
    <w:rsid w:val="00527A45"/>
    <w:rsid w:val="00527F69"/>
    <w:rsid w:val="00532399"/>
    <w:rsid w:val="00542D77"/>
    <w:rsid w:val="00543591"/>
    <w:rsid w:val="005437A5"/>
    <w:rsid w:val="005460DD"/>
    <w:rsid w:val="005466CE"/>
    <w:rsid w:val="00554AEC"/>
    <w:rsid w:val="00557B35"/>
    <w:rsid w:val="00562454"/>
    <w:rsid w:val="0056324C"/>
    <w:rsid w:val="00565BA6"/>
    <w:rsid w:val="00573014"/>
    <w:rsid w:val="00573FCF"/>
    <w:rsid w:val="00576105"/>
    <w:rsid w:val="00581C96"/>
    <w:rsid w:val="00582E61"/>
    <w:rsid w:val="00582EDC"/>
    <w:rsid w:val="00591355"/>
    <w:rsid w:val="00591D07"/>
    <w:rsid w:val="00594A69"/>
    <w:rsid w:val="00594DDE"/>
    <w:rsid w:val="005A0605"/>
    <w:rsid w:val="005A30CA"/>
    <w:rsid w:val="005A59BC"/>
    <w:rsid w:val="005A5A1E"/>
    <w:rsid w:val="005B0E95"/>
    <w:rsid w:val="005B1A94"/>
    <w:rsid w:val="005B1E77"/>
    <w:rsid w:val="005B212D"/>
    <w:rsid w:val="005B35A5"/>
    <w:rsid w:val="005B6BC7"/>
    <w:rsid w:val="005D25C7"/>
    <w:rsid w:val="005D4618"/>
    <w:rsid w:val="005E031D"/>
    <w:rsid w:val="005F057B"/>
    <w:rsid w:val="005F1203"/>
    <w:rsid w:val="005F12C6"/>
    <w:rsid w:val="005F4610"/>
    <w:rsid w:val="005F6BEB"/>
    <w:rsid w:val="005F74FA"/>
    <w:rsid w:val="00605D6C"/>
    <w:rsid w:val="006063C9"/>
    <w:rsid w:val="006066A4"/>
    <w:rsid w:val="006115D1"/>
    <w:rsid w:val="006132A0"/>
    <w:rsid w:val="006139BC"/>
    <w:rsid w:val="0062718C"/>
    <w:rsid w:val="00636029"/>
    <w:rsid w:val="00637947"/>
    <w:rsid w:val="0064073F"/>
    <w:rsid w:val="00641D77"/>
    <w:rsid w:val="006511FB"/>
    <w:rsid w:val="006512A2"/>
    <w:rsid w:val="0065154D"/>
    <w:rsid w:val="0065438D"/>
    <w:rsid w:val="006600E9"/>
    <w:rsid w:val="00664615"/>
    <w:rsid w:val="00666462"/>
    <w:rsid w:val="006708F5"/>
    <w:rsid w:val="006725E2"/>
    <w:rsid w:val="00672BB7"/>
    <w:rsid w:val="00681557"/>
    <w:rsid w:val="00687890"/>
    <w:rsid w:val="00694CA0"/>
    <w:rsid w:val="00695253"/>
    <w:rsid w:val="006A6B3E"/>
    <w:rsid w:val="006B1EC0"/>
    <w:rsid w:val="006B5364"/>
    <w:rsid w:val="006B7DB1"/>
    <w:rsid w:val="006C0D67"/>
    <w:rsid w:val="006C5973"/>
    <w:rsid w:val="006D35DB"/>
    <w:rsid w:val="006D6355"/>
    <w:rsid w:val="006D756F"/>
    <w:rsid w:val="006F1C7F"/>
    <w:rsid w:val="006F6F56"/>
    <w:rsid w:val="006F7418"/>
    <w:rsid w:val="0070009F"/>
    <w:rsid w:val="00700445"/>
    <w:rsid w:val="007054DD"/>
    <w:rsid w:val="00721545"/>
    <w:rsid w:val="00731233"/>
    <w:rsid w:val="0073328C"/>
    <w:rsid w:val="0074101C"/>
    <w:rsid w:val="0074199A"/>
    <w:rsid w:val="00742144"/>
    <w:rsid w:val="00742AAC"/>
    <w:rsid w:val="00744E90"/>
    <w:rsid w:val="00753A71"/>
    <w:rsid w:val="007547A4"/>
    <w:rsid w:val="007547B2"/>
    <w:rsid w:val="007547B4"/>
    <w:rsid w:val="00756A98"/>
    <w:rsid w:val="007635F9"/>
    <w:rsid w:val="00763A94"/>
    <w:rsid w:val="00764FF3"/>
    <w:rsid w:val="00765B83"/>
    <w:rsid w:val="00771390"/>
    <w:rsid w:val="0077283A"/>
    <w:rsid w:val="00774E5B"/>
    <w:rsid w:val="0077522F"/>
    <w:rsid w:val="00776393"/>
    <w:rsid w:val="007813C0"/>
    <w:rsid w:val="007872A9"/>
    <w:rsid w:val="00791734"/>
    <w:rsid w:val="00791D4B"/>
    <w:rsid w:val="00796684"/>
    <w:rsid w:val="007A1A03"/>
    <w:rsid w:val="007A2D59"/>
    <w:rsid w:val="007A5B27"/>
    <w:rsid w:val="007A7295"/>
    <w:rsid w:val="007B319B"/>
    <w:rsid w:val="007B5C05"/>
    <w:rsid w:val="007B769D"/>
    <w:rsid w:val="007C0A12"/>
    <w:rsid w:val="007C7986"/>
    <w:rsid w:val="007D6411"/>
    <w:rsid w:val="007E1658"/>
    <w:rsid w:val="007E7174"/>
    <w:rsid w:val="00803118"/>
    <w:rsid w:val="00803C7B"/>
    <w:rsid w:val="00804BEE"/>
    <w:rsid w:val="00814915"/>
    <w:rsid w:val="00816EA1"/>
    <w:rsid w:val="00820550"/>
    <w:rsid w:val="00825010"/>
    <w:rsid w:val="0083397A"/>
    <w:rsid w:val="00841691"/>
    <w:rsid w:val="0084239C"/>
    <w:rsid w:val="00842B73"/>
    <w:rsid w:val="00845D6A"/>
    <w:rsid w:val="00856ABB"/>
    <w:rsid w:val="008639B2"/>
    <w:rsid w:val="00864526"/>
    <w:rsid w:val="00865177"/>
    <w:rsid w:val="008655F5"/>
    <w:rsid w:val="0087007D"/>
    <w:rsid w:val="00870492"/>
    <w:rsid w:val="00874B64"/>
    <w:rsid w:val="008754BD"/>
    <w:rsid w:val="00877AE7"/>
    <w:rsid w:val="00880770"/>
    <w:rsid w:val="00881DFB"/>
    <w:rsid w:val="008836E9"/>
    <w:rsid w:val="0089620E"/>
    <w:rsid w:val="008962C5"/>
    <w:rsid w:val="008A1039"/>
    <w:rsid w:val="008A156D"/>
    <w:rsid w:val="008A2962"/>
    <w:rsid w:val="008A46D0"/>
    <w:rsid w:val="008A5F63"/>
    <w:rsid w:val="008B411C"/>
    <w:rsid w:val="008B4946"/>
    <w:rsid w:val="008B5A2B"/>
    <w:rsid w:val="008B7631"/>
    <w:rsid w:val="008C34B5"/>
    <w:rsid w:val="008D4695"/>
    <w:rsid w:val="008D50A0"/>
    <w:rsid w:val="008E04E0"/>
    <w:rsid w:val="008E18D6"/>
    <w:rsid w:val="008E3A44"/>
    <w:rsid w:val="008E6DEA"/>
    <w:rsid w:val="008F1981"/>
    <w:rsid w:val="008F27BB"/>
    <w:rsid w:val="008F2C8E"/>
    <w:rsid w:val="00900FE2"/>
    <w:rsid w:val="00901084"/>
    <w:rsid w:val="00901EF3"/>
    <w:rsid w:val="00904242"/>
    <w:rsid w:val="00905445"/>
    <w:rsid w:val="0090720D"/>
    <w:rsid w:val="00907E4E"/>
    <w:rsid w:val="009139F4"/>
    <w:rsid w:val="00924B3A"/>
    <w:rsid w:val="00925F51"/>
    <w:rsid w:val="00926193"/>
    <w:rsid w:val="009314E3"/>
    <w:rsid w:val="0093564F"/>
    <w:rsid w:val="00935C9D"/>
    <w:rsid w:val="00936AC3"/>
    <w:rsid w:val="00941720"/>
    <w:rsid w:val="0094356F"/>
    <w:rsid w:val="00944CD3"/>
    <w:rsid w:val="00947E6D"/>
    <w:rsid w:val="00952895"/>
    <w:rsid w:val="009552E5"/>
    <w:rsid w:val="00965890"/>
    <w:rsid w:val="00966063"/>
    <w:rsid w:val="00972985"/>
    <w:rsid w:val="00973626"/>
    <w:rsid w:val="009767CF"/>
    <w:rsid w:val="00981E02"/>
    <w:rsid w:val="009867B5"/>
    <w:rsid w:val="009870F2"/>
    <w:rsid w:val="00992D06"/>
    <w:rsid w:val="009A15A9"/>
    <w:rsid w:val="009A162F"/>
    <w:rsid w:val="009A4F0B"/>
    <w:rsid w:val="009A5C9D"/>
    <w:rsid w:val="009B087B"/>
    <w:rsid w:val="009B3B96"/>
    <w:rsid w:val="009B4CFC"/>
    <w:rsid w:val="009C2D7E"/>
    <w:rsid w:val="009C66FA"/>
    <w:rsid w:val="009D7F4A"/>
    <w:rsid w:val="009E4CE3"/>
    <w:rsid w:val="009E606F"/>
    <w:rsid w:val="009E6CEE"/>
    <w:rsid w:val="009E786E"/>
    <w:rsid w:val="009F04BA"/>
    <w:rsid w:val="009F1876"/>
    <w:rsid w:val="009F30F5"/>
    <w:rsid w:val="009F71F5"/>
    <w:rsid w:val="00A000B7"/>
    <w:rsid w:val="00A13F25"/>
    <w:rsid w:val="00A22C00"/>
    <w:rsid w:val="00A22FA3"/>
    <w:rsid w:val="00A23809"/>
    <w:rsid w:val="00A26235"/>
    <w:rsid w:val="00A3278A"/>
    <w:rsid w:val="00A37961"/>
    <w:rsid w:val="00A37E20"/>
    <w:rsid w:val="00A414AD"/>
    <w:rsid w:val="00A43D73"/>
    <w:rsid w:val="00A46D98"/>
    <w:rsid w:val="00A51019"/>
    <w:rsid w:val="00A532C1"/>
    <w:rsid w:val="00A549F2"/>
    <w:rsid w:val="00A57DC0"/>
    <w:rsid w:val="00A66112"/>
    <w:rsid w:val="00A67356"/>
    <w:rsid w:val="00A67888"/>
    <w:rsid w:val="00A717EC"/>
    <w:rsid w:val="00A71E86"/>
    <w:rsid w:val="00A80C79"/>
    <w:rsid w:val="00A82041"/>
    <w:rsid w:val="00A82165"/>
    <w:rsid w:val="00A84486"/>
    <w:rsid w:val="00A87181"/>
    <w:rsid w:val="00A91F25"/>
    <w:rsid w:val="00A956D1"/>
    <w:rsid w:val="00AA6340"/>
    <w:rsid w:val="00AA6DDF"/>
    <w:rsid w:val="00AB2909"/>
    <w:rsid w:val="00AB43E7"/>
    <w:rsid w:val="00AB4F26"/>
    <w:rsid w:val="00AC1C31"/>
    <w:rsid w:val="00AC3091"/>
    <w:rsid w:val="00AC5552"/>
    <w:rsid w:val="00AD276B"/>
    <w:rsid w:val="00AD2A59"/>
    <w:rsid w:val="00AD5156"/>
    <w:rsid w:val="00AD6826"/>
    <w:rsid w:val="00AD6E03"/>
    <w:rsid w:val="00AD6F84"/>
    <w:rsid w:val="00AE2342"/>
    <w:rsid w:val="00AE3275"/>
    <w:rsid w:val="00AE63DC"/>
    <w:rsid w:val="00AE714D"/>
    <w:rsid w:val="00AF33B2"/>
    <w:rsid w:val="00AF3DD6"/>
    <w:rsid w:val="00AF4D65"/>
    <w:rsid w:val="00AF5100"/>
    <w:rsid w:val="00B0283C"/>
    <w:rsid w:val="00B12863"/>
    <w:rsid w:val="00B1355A"/>
    <w:rsid w:val="00B1396C"/>
    <w:rsid w:val="00B1554C"/>
    <w:rsid w:val="00B23B4D"/>
    <w:rsid w:val="00B241BE"/>
    <w:rsid w:val="00B24B09"/>
    <w:rsid w:val="00B31B69"/>
    <w:rsid w:val="00B32BA9"/>
    <w:rsid w:val="00B3579C"/>
    <w:rsid w:val="00B3619D"/>
    <w:rsid w:val="00B36427"/>
    <w:rsid w:val="00B4336E"/>
    <w:rsid w:val="00B463AD"/>
    <w:rsid w:val="00B54899"/>
    <w:rsid w:val="00B617A9"/>
    <w:rsid w:val="00B67CF0"/>
    <w:rsid w:val="00B701D5"/>
    <w:rsid w:val="00B8524D"/>
    <w:rsid w:val="00B900FA"/>
    <w:rsid w:val="00B90C58"/>
    <w:rsid w:val="00B97642"/>
    <w:rsid w:val="00BA071F"/>
    <w:rsid w:val="00BA4311"/>
    <w:rsid w:val="00BA6C94"/>
    <w:rsid w:val="00BB29E2"/>
    <w:rsid w:val="00BC1751"/>
    <w:rsid w:val="00BC4F9F"/>
    <w:rsid w:val="00BD0F72"/>
    <w:rsid w:val="00BD2494"/>
    <w:rsid w:val="00BD3791"/>
    <w:rsid w:val="00BD41D6"/>
    <w:rsid w:val="00BD5F86"/>
    <w:rsid w:val="00BD742A"/>
    <w:rsid w:val="00BE21AC"/>
    <w:rsid w:val="00BE2732"/>
    <w:rsid w:val="00BE2FE3"/>
    <w:rsid w:val="00BF3078"/>
    <w:rsid w:val="00BF60C2"/>
    <w:rsid w:val="00C01653"/>
    <w:rsid w:val="00C0403F"/>
    <w:rsid w:val="00C055B3"/>
    <w:rsid w:val="00C12405"/>
    <w:rsid w:val="00C129FC"/>
    <w:rsid w:val="00C160C0"/>
    <w:rsid w:val="00C16CE5"/>
    <w:rsid w:val="00C21133"/>
    <w:rsid w:val="00C31A7A"/>
    <w:rsid w:val="00C33F62"/>
    <w:rsid w:val="00C35036"/>
    <w:rsid w:val="00C40526"/>
    <w:rsid w:val="00C437A3"/>
    <w:rsid w:val="00C46D0C"/>
    <w:rsid w:val="00C47CD7"/>
    <w:rsid w:val="00C50266"/>
    <w:rsid w:val="00C53432"/>
    <w:rsid w:val="00C56000"/>
    <w:rsid w:val="00C562CE"/>
    <w:rsid w:val="00C56712"/>
    <w:rsid w:val="00C63190"/>
    <w:rsid w:val="00C66426"/>
    <w:rsid w:val="00C706E8"/>
    <w:rsid w:val="00C93F75"/>
    <w:rsid w:val="00C94E05"/>
    <w:rsid w:val="00C95464"/>
    <w:rsid w:val="00CA06AC"/>
    <w:rsid w:val="00CA44F7"/>
    <w:rsid w:val="00CA4D27"/>
    <w:rsid w:val="00CB096E"/>
    <w:rsid w:val="00CB162A"/>
    <w:rsid w:val="00CB1B9B"/>
    <w:rsid w:val="00CB4EB8"/>
    <w:rsid w:val="00CB5AE7"/>
    <w:rsid w:val="00CB6A40"/>
    <w:rsid w:val="00CB6CE7"/>
    <w:rsid w:val="00CC0199"/>
    <w:rsid w:val="00CC45EB"/>
    <w:rsid w:val="00CC55CC"/>
    <w:rsid w:val="00CD0712"/>
    <w:rsid w:val="00CD55D8"/>
    <w:rsid w:val="00CE1460"/>
    <w:rsid w:val="00CE2FE7"/>
    <w:rsid w:val="00CE3FE4"/>
    <w:rsid w:val="00CE7A6C"/>
    <w:rsid w:val="00CF276D"/>
    <w:rsid w:val="00CF2E46"/>
    <w:rsid w:val="00CF2FF6"/>
    <w:rsid w:val="00CF59C6"/>
    <w:rsid w:val="00CF65F8"/>
    <w:rsid w:val="00CF76B0"/>
    <w:rsid w:val="00D009C1"/>
    <w:rsid w:val="00D01F16"/>
    <w:rsid w:val="00D026F5"/>
    <w:rsid w:val="00D0551E"/>
    <w:rsid w:val="00D064CB"/>
    <w:rsid w:val="00D072C6"/>
    <w:rsid w:val="00D130D5"/>
    <w:rsid w:val="00D15D7D"/>
    <w:rsid w:val="00D25438"/>
    <w:rsid w:val="00D42DAD"/>
    <w:rsid w:val="00D442CC"/>
    <w:rsid w:val="00D4663C"/>
    <w:rsid w:val="00D533BD"/>
    <w:rsid w:val="00D53588"/>
    <w:rsid w:val="00D54F71"/>
    <w:rsid w:val="00D55E1A"/>
    <w:rsid w:val="00D6069B"/>
    <w:rsid w:val="00D66F70"/>
    <w:rsid w:val="00D711E7"/>
    <w:rsid w:val="00D72DE4"/>
    <w:rsid w:val="00D73544"/>
    <w:rsid w:val="00D819C4"/>
    <w:rsid w:val="00D8297B"/>
    <w:rsid w:val="00D83966"/>
    <w:rsid w:val="00D9393D"/>
    <w:rsid w:val="00D9551D"/>
    <w:rsid w:val="00D97A98"/>
    <w:rsid w:val="00DA1673"/>
    <w:rsid w:val="00DA1FCD"/>
    <w:rsid w:val="00DA2754"/>
    <w:rsid w:val="00DA385C"/>
    <w:rsid w:val="00DA5B9A"/>
    <w:rsid w:val="00DA5E7E"/>
    <w:rsid w:val="00DA686F"/>
    <w:rsid w:val="00DA6D88"/>
    <w:rsid w:val="00DA73BA"/>
    <w:rsid w:val="00DB2551"/>
    <w:rsid w:val="00DB50B6"/>
    <w:rsid w:val="00DC1175"/>
    <w:rsid w:val="00DC17CE"/>
    <w:rsid w:val="00DC3879"/>
    <w:rsid w:val="00DC6BBA"/>
    <w:rsid w:val="00DC7073"/>
    <w:rsid w:val="00DD41CB"/>
    <w:rsid w:val="00DD4206"/>
    <w:rsid w:val="00DD53FA"/>
    <w:rsid w:val="00DD57D2"/>
    <w:rsid w:val="00DD6416"/>
    <w:rsid w:val="00DD6E62"/>
    <w:rsid w:val="00DE1E71"/>
    <w:rsid w:val="00DE34B8"/>
    <w:rsid w:val="00DF1790"/>
    <w:rsid w:val="00DF3394"/>
    <w:rsid w:val="00DF341E"/>
    <w:rsid w:val="00DF4A25"/>
    <w:rsid w:val="00DF53BF"/>
    <w:rsid w:val="00DF6AF6"/>
    <w:rsid w:val="00E01147"/>
    <w:rsid w:val="00E05E46"/>
    <w:rsid w:val="00E0610B"/>
    <w:rsid w:val="00E107CC"/>
    <w:rsid w:val="00E17081"/>
    <w:rsid w:val="00E17BD7"/>
    <w:rsid w:val="00E2286B"/>
    <w:rsid w:val="00E261D6"/>
    <w:rsid w:val="00E4679D"/>
    <w:rsid w:val="00E46FAF"/>
    <w:rsid w:val="00E501AC"/>
    <w:rsid w:val="00E517F6"/>
    <w:rsid w:val="00E51EF8"/>
    <w:rsid w:val="00E53920"/>
    <w:rsid w:val="00E53AE1"/>
    <w:rsid w:val="00E641F5"/>
    <w:rsid w:val="00E64DD4"/>
    <w:rsid w:val="00E66852"/>
    <w:rsid w:val="00E750D5"/>
    <w:rsid w:val="00E75F63"/>
    <w:rsid w:val="00E831B4"/>
    <w:rsid w:val="00E8345C"/>
    <w:rsid w:val="00E84836"/>
    <w:rsid w:val="00E85E56"/>
    <w:rsid w:val="00E86FD8"/>
    <w:rsid w:val="00E872A0"/>
    <w:rsid w:val="00E93BFB"/>
    <w:rsid w:val="00E968A5"/>
    <w:rsid w:val="00E97237"/>
    <w:rsid w:val="00E97805"/>
    <w:rsid w:val="00EA1F4A"/>
    <w:rsid w:val="00EA47FB"/>
    <w:rsid w:val="00EB1682"/>
    <w:rsid w:val="00EB1890"/>
    <w:rsid w:val="00EB7640"/>
    <w:rsid w:val="00EC30C7"/>
    <w:rsid w:val="00EC48DE"/>
    <w:rsid w:val="00EC4C21"/>
    <w:rsid w:val="00ED0389"/>
    <w:rsid w:val="00ED3C76"/>
    <w:rsid w:val="00ED4932"/>
    <w:rsid w:val="00ED5180"/>
    <w:rsid w:val="00ED53E7"/>
    <w:rsid w:val="00EE3A04"/>
    <w:rsid w:val="00EE5062"/>
    <w:rsid w:val="00EF66C3"/>
    <w:rsid w:val="00EF7693"/>
    <w:rsid w:val="00F0135C"/>
    <w:rsid w:val="00F03536"/>
    <w:rsid w:val="00F150ED"/>
    <w:rsid w:val="00F157A6"/>
    <w:rsid w:val="00F21ABA"/>
    <w:rsid w:val="00F257F6"/>
    <w:rsid w:val="00F25CF1"/>
    <w:rsid w:val="00F265D8"/>
    <w:rsid w:val="00F271E6"/>
    <w:rsid w:val="00F32389"/>
    <w:rsid w:val="00F3323E"/>
    <w:rsid w:val="00F33C9D"/>
    <w:rsid w:val="00F3419E"/>
    <w:rsid w:val="00F36362"/>
    <w:rsid w:val="00F42064"/>
    <w:rsid w:val="00F45381"/>
    <w:rsid w:val="00F549F8"/>
    <w:rsid w:val="00F56BFB"/>
    <w:rsid w:val="00F60761"/>
    <w:rsid w:val="00F6555A"/>
    <w:rsid w:val="00F740D0"/>
    <w:rsid w:val="00F76E82"/>
    <w:rsid w:val="00F77C32"/>
    <w:rsid w:val="00F8089C"/>
    <w:rsid w:val="00F92D36"/>
    <w:rsid w:val="00F97805"/>
    <w:rsid w:val="00FA38FA"/>
    <w:rsid w:val="00FA3F63"/>
    <w:rsid w:val="00FA4662"/>
    <w:rsid w:val="00FA5B4E"/>
    <w:rsid w:val="00FB201C"/>
    <w:rsid w:val="00FB5762"/>
    <w:rsid w:val="00FB79D8"/>
    <w:rsid w:val="00FC3B3A"/>
    <w:rsid w:val="00FC6B89"/>
    <w:rsid w:val="00FD361E"/>
    <w:rsid w:val="00FE0F65"/>
    <w:rsid w:val="00FE141A"/>
    <w:rsid w:val="00FE7BD9"/>
    <w:rsid w:val="00FF1C6E"/>
    <w:rsid w:val="00FF2355"/>
    <w:rsid w:val="00FF6B81"/>
    <w:rsid w:val="00FF73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2F414179"/>
  <w15:docId w15:val="{D5553B24-A37A-4A35-A255-18BFA987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32C6"/>
    <w:rPr>
      <w:sz w:val="24"/>
      <w:szCs w:val="24"/>
    </w:rPr>
  </w:style>
  <w:style w:type="paragraph" w:styleId="1">
    <w:name w:val="heading 1"/>
    <w:basedOn w:val="a"/>
    <w:next w:val="a"/>
    <w:link w:val="10"/>
    <w:qFormat/>
    <w:rsid w:val="00965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styleId="af1">
    <w:name w:val="Hyperlink"/>
    <w:basedOn w:val="a0"/>
    <w:uiPriority w:val="99"/>
    <w:unhideWhenUsed/>
    <w:rsid w:val="000175D4"/>
    <w:rPr>
      <w:color w:val="0000FF"/>
      <w:u w:val="single"/>
    </w:rPr>
  </w:style>
  <w:style w:type="character" w:customStyle="1" w:styleId="FontStyle12">
    <w:name w:val="Font Style12"/>
    <w:basedOn w:val="a0"/>
    <w:rsid w:val="00841691"/>
    <w:rPr>
      <w:rFonts w:ascii="Times New Roman" w:hAnsi="Times New Roman" w:cs="Times New Roman" w:hint="default"/>
      <w:sz w:val="24"/>
      <w:szCs w:val="24"/>
    </w:rPr>
  </w:style>
  <w:style w:type="character" w:customStyle="1" w:styleId="10">
    <w:name w:val="Заголовок 1 Знак"/>
    <w:basedOn w:val="a0"/>
    <w:link w:val="1"/>
    <w:rsid w:val="00965890"/>
    <w:rPr>
      <w:rFonts w:asciiTheme="majorHAnsi" w:eastAsiaTheme="majorEastAsia" w:hAnsiTheme="majorHAnsi" w:cstheme="majorBidi"/>
      <w:b/>
      <w:bCs/>
      <w:color w:val="365F91" w:themeColor="accent1" w:themeShade="BF"/>
      <w:sz w:val="28"/>
      <w:szCs w:val="28"/>
    </w:rPr>
  </w:style>
  <w:style w:type="character" w:styleId="af2">
    <w:name w:val="FollowedHyperlink"/>
    <w:basedOn w:val="a0"/>
    <w:rsid w:val="00C055B3"/>
    <w:rPr>
      <w:color w:val="800080" w:themeColor="followedHyperlink"/>
      <w:u w:val="single"/>
    </w:rPr>
  </w:style>
  <w:style w:type="paragraph" w:customStyle="1" w:styleId="ConsPlusTitle">
    <w:name w:val="ConsPlusTitle"/>
    <w:rsid w:val="001479A3"/>
    <w:pPr>
      <w:widowControl w:val="0"/>
      <w:autoSpaceDE w:val="0"/>
      <w:autoSpaceDN w:val="0"/>
    </w:pPr>
    <w:rPr>
      <w:rFonts w:ascii="Calibri" w:hAnsi="Calibri" w:cs="Calibri"/>
      <w:b/>
      <w:sz w:val="22"/>
    </w:rPr>
  </w:style>
  <w:style w:type="character" w:styleId="af3">
    <w:name w:val="annotation reference"/>
    <w:basedOn w:val="a0"/>
    <w:semiHidden/>
    <w:unhideWhenUsed/>
    <w:rsid w:val="00753A71"/>
    <w:rPr>
      <w:sz w:val="16"/>
      <w:szCs w:val="16"/>
    </w:rPr>
  </w:style>
  <w:style w:type="paragraph" w:styleId="af4">
    <w:name w:val="annotation text"/>
    <w:basedOn w:val="a"/>
    <w:link w:val="af5"/>
    <w:semiHidden/>
    <w:unhideWhenUsed/>
    <w:rsid w:val="00753A71"/>
    <w:rPr>
      <w:sz w:val="20"/>
      <w:szCs w:val="20"/>
    </w:rPr>
  </w:style>
  <w:style w:type="character" w:customStyle="1" w:styleId="af5">
    <w:name w:val="Текст примечания Знак"/>
    <w:basedOn w:val="a0"/>
    <w:link w:val="af4"/>
    <w:semiHidden/>
    <w:rsid w:val="00753A71"/>
  </w:style>
  <w:style w:type="paragraph" w:styleId="af6">
    <w:name w:val="annotation subject"/>
    <w:basedOn w:val="af4"/>
    <w:next w:val="af4"/>
    <w:link w:val="af7"/>
    <w:semiHidden/>
    <w:unhideWhenUsed/>
    <w:rsid w:val="00753A71"/>
    <w:rPr>
      <w:b/>
      <w:bCs/>
    </w:rPr>
  </w:style>
  <w:style w:type="character" w:customStyle="1" w:styleId="af7">
    <w:name w:val="Тема примечания Знак"/>
    <w:basedOn w:val="af5"/>
    <w:link w:val="af6"/>
    <w:semiHidden/>
    <w:rsid w:val="00753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 w:id="1634093336">
      <w:bodyDiv w:val="1"/>
      <w:marLeft w:val="0"/>
      <w:marRight w:val="0"/>
      <w:marTop w:val="0"/>
      <w:marBottom w:val="0"/>
      <w:divBdr>
        <w:top w:val="none" w:sz="0" w:space="0" w:color="auto"/>
        <w:left w:val="none" w:sz="0" w:space="0" w:color="auto"/>
        <w:bottom w:val="none" w:sz="0" w:space="0" w:color="auto"/>
        <w:right w:val="none" w:sz="0" w:space="0" w:color="auto"/>
      </w:divBdr>
    </w:div>
    <w:div w:id="21378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eader" Target="header2.xml"/><Relationship Id="rId39" Type="http://schemas.openxmlformats.org/officeDocument/2006/relationships/hyperlink" Target="consultantplus://offline/ref=CA4B67EAC8078578775836969E988B52246F6C01F52E27FEEAE5A55C1C321C12260AB32C46BD674Ek2UDM" TargetMode="External"/><Relationship Id="rId21" Type="http://schemas.openxmlformats.org/officeDocument/2006/relationships/diagramLayout" Target="diagrams/layout3.xml"/><Relationship Id="rId34" Type="http://schemas.openxmlformats.org/officeDocument/2006/relationships/hyperlink" Target="consultantplus://offline/ref=CA4B67EAC8078578775836969E988B52246F6C01F52E27FEEAE5A55C1C321C12260AB32C46BD664Dk2U6M" TargetMode="External"/><Relationship Id="rId42" Type="http://schemas.openxmlformats.org/officeDocument/2006/relationships/hyperlink" Target="consultantplus://offline/ref=CA4B67EAC8078578775836969E988B52246F6C01F52E27FEEAE5A55C1C321C12260AB32943kBUCM" TargetMode="External"/><Relationship Id="rId47" Type="http://schemas.openxmlformats.org/officeDocument/2006/relationships/hyperlink" Target="consultantplus://offline/ref=CA4B67EAC8078578775836969E988B52246F6C01F52E27FEEAE5A55C1C321C12260AB32940kBUAM" TargetMode="External"/><Relationship Id="rId50" Type="http://schemas.openxmlformats.org/officeDocument/2006/relationships/hyperlink" Target="consultantplus://offline/ref=CA4B67EAC8078578775836969E988B52246F6C01F52E27FEEAE5A55C1C321C12260AB32C46BD6F4Dk2UFM" TargetMode="External"/><Relationship Id="rId55" Type="http://schemas.openxmlformats.org/officeDocument/2006/relationships/hyperlink" Target="consultantplus://offline/ref=CA4B67EAC8078578775836969E988B52246F6C01F52E27FEEAE5A55C1C321C12260AB32C46BF674Fk2UCM" TargetMode="External"/><Relationship Id="rId63" Type="http://schemas.openxmlformats.org/officeDocument/2006/relationships/hyperlink" Target="consultantplus://offline/ref=071F333954BBEA05B446436B5F0B92AB3330ED1FD2DCD16EEA5FB05FE023587FA20BE976A8434Ev1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9" Type="http://schemas.openxmlformats.org/officeDocument/2006/relationships/hyperlink" Target="consultantplus://offline/ref=DB0F69B49ED078F05B466DC48045F005D66113A83441F93D2BDB8F7AFD2EA68E7994F14E7F4AC228g33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hyperlink" Target="consultantplus://offline/ref=CA4B67EAC8078578775836969E988B52246F6C01F52E27FEEAE5A55C1C321C12260AB32C46BE604Ek2UEM" TargetMode="External"/><Relationship Id="rId37" Type="http://schemas.openxmlformats.org/officeDocument/2006/relationships/hyperlink" Target="consultantplus://offline/ref=CA4B67EAC8078578775836969E988B52246F6C01F52E27FEEAE5A55C1C321C12260AB32C46BD6647k2U9M" TargetMode="External"/><Relationship Id="rId40" Type="http://schemas.openxmlformats.org/officeDocument/2006/relationships/hyperlink" Target="consultantplus://offline/ref=CA4B67EAC8078578775836969E988B52246F6C01F52E27FEEAE5A55C1C321C12260AB32C46BD674Ck2UAM" TargetMode="External"/><Relationship Id="rId45" Type="http://schemas.openxmlformats.org/officeDocument/2006/relationships/hyperlink" Target="consultantplus://offline/ref=CA4B67EAC8078578775836969E988B52246F6C01F52E27FEEAE5A55C1C321C12260AB32C46BD6E48k2UBM" TargetMode="External"/><Relationship Id="rId53" Type="http://schemas.openxmlformats.org/officeDocument/2006/relationships/hyperlink" Target="consultantplus://offline/ref=CA4B67EAC8078578775836969E988B52246F6C01F52E27FEEAE5A55C1C321C12260AB32C46BD6F4Ck2U6M" TargetMode="External"/><Relationship Id="rId58" Type="http://schemas.openxmlformats.org/officeDocument/2006/relationships/hyperlink" Target="consultantplus://offline/ref=071F333954BBEA05B446436B5F0B92AB3330ED1FD2DCD16EEA5FB05FE023587FA20BE972AC44vFG"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hyperlink" Target="consultantplus://offline/ref=513819624B5212D9040ECD440297F5991554465584314305FF9FAB47A082F806A0E80ACCC61E9EF3V2JDO" TargetMode="External"/><Relationship Id="rId36" Type="http://schemas.openxmlformats.org/officeDocument/2006/relationships/hyperlink" Target="consultantplus://offline/ref=CA4B67EAC8078578775836969E988B52246F6C01F52E27FEEAE5A55C1C321C12260AB32C44B5k6U0M" TargetMode="External"/><Relationship Id="rId49" Type="http://schemas.openxmlformats.org/officeDocument/2006/relationships/hyperlink" Target="consultantplus://offline/ref=CA4B67EAC8078578775836969E988B52246F6C01F52E27FEEAE5A55C1C321C12260AB3294FkBU4M" TargetMode="External"/><Relationship Id="rId57" Type="http://schemas.openxmlformats.org/officeDocument/2006/relationships/hyperlink" Target="consultantplus://offline/ref=071F333954BBEA05B446436B5F0B92AB3330ED1FD2DCD16EEA5FB05FE023587FA20BE97D4AvAG" TargetMode="External"/><Relationship Id="rId61" Type="http://schemas.openxmlformats.org/officeDocument/2006/relationships/hyperlink" Target="consultantplus://offline/ref=071F333954BBEA05B446436B5F0B92AB3330ED1FD2DCD16EEA5FB05FE023587FA20BE975AD44vFG" TargetMode="Externa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yperlink" Target="consultantplus://offline/ref=CA4B67EAC8078578775836969E988B52246F6701F02C27FEEAE5A55C1Ck3U2M" TargetMode="External"/><Relationship Id="rId44" Type="http://schemas.openxmlformats.org/officeDocument/2006/relationships/hyperlink" Target="consultantplus://offline/ref=CA4B67EAC8078578775836969E988B52246F6C01F52E27FEEAE5A55C1C321C12260AB32C46BD6E49k2UCM" TargetMode="External"/><Relationship Id="rId52" Type="http://schemas.openxmlformats.org/officeDocument/2006/relationships/hyperlink" Target="consultantplus://offline/ref=CA4B67EAC8078578775836969E988B52246F6C01F52E27FEEAE5A55C1C321C12260AB32C46BD6F4Ck2U9M" TargetMode="External"/><Relationship Id="rId60" Type="http://schemas.openxmlformats.org/officeDocument/2006/relationships/hyperlink" Target="consultantplus://offline/ref=071F333954BBEA05B446436B5F0B92AB3330ED1FD2DCD16EEA5FB05FE023587FA20BE975A844vEG" TargetMode="External"/><Relationship Id="rId65" Type="http://schemas.openxmlformats.org/officeDocument/2006/relationships/hyperlink" Target="consultantplus://offline/ref=071F333954BBEA05B446436B5F0B92AB3330ED1FD2DCD16EEA5FB05FE023587FA20BE977AA434Ev5G" TargetMode="External"/><Relationship Id="rId4" Type="http://schemas.openxmlformats.org/officeDocument/2006/relationships/settings" Target="settings.xml"/><Relationship Id="rId9" Type="http://schemas.openxmlformats.org/officeDocument/2006/relationships/hyperlink" Target="consultantplus://offline/ref=A1EB6811A1F09BB214DC2C19EDE59434C7F8F87B00E7A355D9A71B2FBBwBj6A"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hyperlink" Target="consultantplus://offline/ref=B3DF7AAE29AE5397864BCF082DAB03E6DFB8803AB2FB5070989BDC406FF85B6AFF872627784B4BDD12tFF" TargetMode="External"/><Relationship Id="rId30" Type="http://schemas.openxmlformats.org/officeDocument/2006/relationships/image" Target="media/image8.jpeg"/><Relationship Id="rId35" Type="http://schemas.openxmlformats.org/officeDocument/2006/relationships/hyperlink" Target="consultantplus://offline/ref=CA4B67EAC8078578775836969E988B52246F6C01F52E27FEEAE5A55C1C321C12260AB32C44B4k6U4M" TargetMode="External"/><Relationship Id="rId43" Type="http://schemas.openxmlformats.org/officeDocument/2006/relationships/hyperlink" Target="consultantplus://offline/ref=CA4B67EAC8078578775836969E988B52246F6C01F52E27FEEAE5A55C1C321C12260AB32C46kBU5M" TargetMode="External"/><Relationship Id="rId48" Type="http://schemas.openxmlformats.org/officeDocument/2006/relationships/hyperlink" Target="consultantplus://offline/ref=CA4B67EAC8078578775836969E988B52246F6C01F52E27FEEAE5A55C1C321C12260AB3294EkBU8M" TargetMode="External"/><Relationship Id="rId56" Type="http://schemas.openxmlformats.org/officeDocument/2006/relationships/hyperlink" Target="consultantplus://offline/ref=CA4B67EAC8078578775836969E988B52246F6C01F52E27FEEAE5A55C1C321C12260AB32C46BE664Ek2UFM" TargetMode="External"/><Relationship Id="rId64" Type="http://schemas.openxmlformats.org/officeDocument/2006/relationships/hyperlink" Target="consultantplus://offline/ref=071F333954BBEA05B446436B5F0B92AB3330ED1FD2DCD16EEA5FB05FE023587FA20BE976AC494Ev5G" TargetMode="External"/><Relationship Id="rId8" Type="http://schemas.openxmlformats.org/officeDocument/2006/relationships/image" Target="media/image1.png"/><Relationship Id="rId51" Type="http://schemas.openxmlformats.org/officeDocument/2006/relationships/hyperlink" Target="consultantplus://offline/ref=CA4B67EAC8078578775836969E988B52246F6C01F52E27FEEAE5A55C1C321C12260AB32C46BD6F4Dk2U6M"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eader" Target="header1.xml"/><Relationship Id="rId33" Type="http://schemas.openxmlformats.org/officeDocument/2006/relationships/hyperlink" Target="consultantplus://offline/ref=CA4B67EAC8078578775836969E988B52246F6C01F52E27FEEAE5A55C1C321C12260AB32C46BD664Dk2UBM" TargetMode="External"/><Relationship Id="rId38" Type="http://schemas.openxmlformats.org/officeDocument/2006/relationships/hyperlink" Target="consultantplus://offline/ref=CA4B67EAC8078578775836969E988B52246F6C01F52E27FEEAE5A55C1C321C12260AB32Bk4U7M" TargetMode="External"/><Relationship Id="rId46" Type="http://schemas.openxmlformats.org/officeDocument/2006/relationships/hyperlink" Target="consultantplus://offline/ref=CA4B67EAC8078578775836969E988B52246F6C01F52E27FEEAE5A55C1C321C12260AB32C46BD6E46k2U8M" TargetMode="External"/><Relationship Id="rId59" Type="http://schemas.openxmlformats.org/officeDocument/2006/relationships/hyperlink" Target="consultantplus://offline/ref=071F333954BBEA05B446436B5F0B92AB3330ED1FD2DCD16EEA5FB05FE023587FA20BE975AB44vCG" TargetMode="External"/><Relationship Id="rId67" Type="http://schemas.openxmlformats.org/officeDocument/2006/relationships/theme" Target="theme/theme1.xml"/><Relationship Id="rId20" Type="http://schemas.openxmlformats.org/officeDocument/2006/relationships/diagramData" Target="diagrams/data3.xml"/><Relationship Id="rId41" Type="http://schemas.openxmlformats.org/officeDocument/2006/relationships/hyperlink" Target="consultantplus://offline/ref=CA4B67EAC8078578775836969E988B52246F6C01F52E27FEEAE5A55C1C321C12260AB32C46BD6448k2UFM" TargetMode="External"/><Relationship Id="rId54" Type="http://schemas.openxmlformats.org/officeDocument/2006/relationships/hyperlink" Target="consultantplus://offline/ref=CA4B67EAC8078578775836969E988B52246F6C01F52E27FEEAE5A55C1C321C12260AB32C46BD6F48k2UAM" TargetMode="External"/><Relationship Id="rId62" Type="http://schemas.openxmlformats.org/officeDocument/2006/relationships/hyperlink" Target="consultantplus://offline/ref=071F333954BBEA05B446436B5F0B92AB3330ED1FD2DCD16EEA5FB05FE023587FA20BE975AA4BE11248vCG" TargetMode="External"/></Relationships>
</file>

<file path=word/diagrams/_rels/data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_rels/data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diagrams/_rels/drawing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_rels/drawing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302716-3546-44D7-AD10-1F8E53360C37}"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6350AD31-26D3-4412-A24B-60C349750CC0}">
      <dgm:prSet phldrT="[Текст]" custT="1"/>
      <dgm:spPr/>
      <dgm:t>
        <a:bodyPr/>
        <a:lstStyle/>
        <a:p>
          <a:pPr algn="ctr"/>
          <a:r>
            <a:rPr lang="ru-RU" sz="1200">
              <a:latin typeface="+mj-lt"/>
            </a:rPr>
            <a:t>определение подразделений или должностных лиц, ответственных за профилактику коррупционных и иных правонарушений</a:t>
          </a:r>
        </a:p>
      </dgm:t>
    </dgm:pt>
    <dgm:pt modelId="{BBD6C1FB-305B-4D2D-BE1E-CB14A3C7E5F7}" type="parTrans" cxnId="{19B31F4E-E957-4684-9354-B11BC5FC8D95}">
      <dgm:prSet/>
      <dgm:spPr/>
      <dgm:t>
        <a:bodyPr/>
        <a:lstStyle/>
        <a:p>
          <a:endParaRPr lang="ru-RU"/>
        </a:p>
      </dgm:t>
    </dgm:pt>
    <dgm:pt modelId="{ECAFF3D9-376B-40F4-A9FA-0BB1BF182CB4}" type="sibTrans" cxnId="{19B31F4E-E957-4684-9354-B11BC5FC8D95}">
      <dgm:prSet/>
      <dgm:spPr/>
      <dgm:t>
        <a:bodyPr/>
        <a:lstStyle/>
        <a:p>
          <a:endParaRPr lang="ru-RU"/>
        </a:p>
      </dgm:t>
    </dgm:pt>
    <dgm:pt modelId="{97D50847-03EC-4E34-B73E-9301687DF291}">
      <dgm:prSet phldrT="[Текст]" custT="1"/>
      <dgm:spPr/>
      <dgm:t>
        <a:bodyPr/>
        <a:lstStyle/>
        <a:p>
          <a:pPr algn="ctr"/>
          <a:r>
            <a:rPr lang="ru-RU" sz="1200">
              <a:latin typeface="+mj-lt"/>
            </a:rPr>
            <a:t>сотрудничество организации с правоохранительными органами</a:t>
          </a:r>
        </a:p>
      </dgm:t>
    </dgm:pt>
    <dgm:pt modelId="{75FABCEF-ECA2-40E1-B6B0-6644B21DC56E}" type="parTrans" cxnId="{7630D9EB-3C9A-46DA-BBCA-68AE12CA204C}">
      <dgm:prSet/>
      <dgm:spPr/>
      <dgm:t>
        <a:bodyPr/>
        <a:lstStyle/>
        <a:p>
          <a:endParaRPr lang="ru-RU"/>
        </a:p>
      </dgm:t>
    </dgm:pt>
    <dgm:pt modelId="{E2041DFB-65AB-47DD-BFED-EE8486C552BD}" type="sibTrans" cxnId="{7630D9EB-3C9A-46DA-BBCA-68AE12CA204C}">
      <dgm:prSet/>
      <dgm:spPr/>
      <dgm:t>
        <a:bodyPr/>
        <a:lstStyle/>
        <a:p>
          <a:endParaRPr lang="ru-RU"/>
        </a:p>
      </dgm:t>
    </dgm:pt>
    <dgm:pt modelId="{7500A783-135E-4781-A3CB-88A97287EC59}">
      <dgm:prSet phldrT="[Текст]" custT="1"/>
      <dgm:spPr/>
      <dgm:t>
        <a:bodyPr/>
        <a:lstStyle/>
        <a:p>
          <a:pPr algn="ctr"/>
          <a:r>
            <a:rPr lang="ru-RU" sz="1200">
              <a:latin typeface="+mj-lt"/>
            </a:rPr>
            <a:t>разработку и внедрение в практику стандартов и процедур, направленных на обеспечение добросовестной работы организации</a:t>
          </a:r>
        </a:p>
      </dgm:t>
    </dgm:pt>
    <dgm:pt modelId="{7752E460-CF74-4524-8BE5-41CD6C3486D2}" type="parTrans" cxnId="{FCFFC67B-AD49-495D-9F43-5A6402566AEB}">
      <dgm:prSet/>
      <dgm:spPr/>
      <dgm:t>
        <a:bodyPr/>
        <a:lstStyle/>
        <a:p>
          <a:endParaRPr lang="ru-RU"/>
        </a:p>
      </dgm:t>
    </dgm:pt>
    <dgm:pt modelId="{7F880572-D814-4B63-9899-078F2F973A1B}" type="sibTrans" cxnId="{FCFFC67B-AD49-495D-9F43-5A6402566AEB}">
      <dgm:prSet/>
      <dgm:spPr/>
      <dgm:t>
        <a:bodyPr/>
        <a:lstStyle/>
        <a:p>
          <a:endParaRPr lang="ru-RU"/>
        </a:p>
      </dgm:t>
    </dgm:pt>
    <dgm:pt modelId="{6E0F2458-11FB-465E-BE45-CDBB1A7F1CBB}">
      <dgm:prSet phldrT="[Текст]" custT="1"/>
      <dgm:spPr/>
      <dgm:t>
        <a:bodyPr/>
        <a:lstStyle/>
        <a:p>
          <a:pPr algn="ctr"/>
          <a:r>
            <a:rPr lang="ru-RU" sz="1200">
              <a:latin typeface="+mj-lt"/>
            </a:rPr>
            <a:t>принятие кодекса этики и служебного поведения работников организации</a:t>
          </a:r>
        </a:p>
      </dgm:t>
    </dgm:pt>
    <dgm:pt modelId="{542826A8-49DC-44FB-BE5F-BBCAC2BD5D31}" type="parTrans" cxnId="{3E2ED21A-EF73-49D7-9129-3EAFD0A32BE4}">
      <dgm:prSet/>
      <dgm:spPr/>
      <dgm:t>
        <a:bodyPr/>
        <a:lstStyle/>
        <a:p>
          <a:endParaRPr lang="ru-RU"/>
        </a:p>
      </dgm:t>
    </dgm:pt>
    <dgm:pt modelId="{2DD2F469-54DA-43B4-8C95-BC9F40CD5B7B}" type="sibTrans" cxnId="{3E2ED21A-EF73-49D7-9129-3EAFD0A32BE4}">
      <dgm:prSet/>
      <dgm:spPr/>
      <dgm:t>
        <a:bodyPr/>
        <a:lstStyle/>
        <a:p>
          <a:endParaRPr lang="ru-RU"/>
        </a:p>
      </dgm:t>
    </dgm:pt>
    <dgm:pt modelId="{0E9627C3-EC97-4164-ABA8-B9F7774044D5}">
      <dgm:prSet phldrT="[Текст]" custT="1"/>
      <dgm:spPr/>
      <dgm:t>
        <a:bodyPr/>
        <a:lstStyle/>
        <a:p>
          <a:pPr algn="ctr"/>
          <a:r>
            <a:rPr lang="ru-RU" sz="1200">
              <a:latin typeface="+mj-lt"/>
            </a:rPr>
            <a:t>недопущение составления неофициальной отчетности и использования поддельных документов</a:t>
          </a:r>
        </a:p>
      </dgm:t>
    </dgm:pt>
    <dgm:pt modelId="{87A3F78D-4A9E-4868-8518-4318C0E3257B}" type="parTrans" cxnId="{AC14A2F7-5379-4AB5-902D-7F3F5326A065}">
      <dgm:prSet/>
      <dgm:spPr/>
      <dgm:t>
        <a:bodyPr/>
        <a:lstStyle/>
        <a:p>
          <a:endParaRPr lang="ru-RU"/>
        </a:p>
      </dgm:t>
    </dgm:pt>
    <dgm:pt modelId="{52DC535C-9078-4A7F-BF55-EE68794EB1F5}" type="sibTrans" cxnId="{AC14A2F7-5379-4AB5-902D-7F3F5326A065}">
      <dgm:prSet/>
      <dgm:spPr/>
      <dgm:t>
        <a:bodyPr/>
        <a:lstStyle/>
        <a:p>
          <a:endParaRPr lang="ru-RU"/>
        </a:p>
      </dgm:t>
    </dgm:pt>
    <dgm:pt modelId="{F9A21D24-2014-4F35-965E-CF09B5C15C52}">
      <dgm:prSet phldrT="[Текст]" custT="1"/>
      <dgm:spPr/>
      <dgm:t>
        <a:bodyPr/>
        <a:lstStyle/>
        <a:p>
          <a:pPr algn="ctr"/>
          <a:r>
            <a:rPr lang="ru-RU" sz="1200">
              <a:latin typeface="+mj-lt"/>
            </a:rPr>
            <a:t>предотвращение и урегулирование конфликта интересов</a:t>
          </a:r>
        </a:p>
      </dgm:t>
    </dgm:pt>
    <dgm:pt modelId="{14FC725A-C7BE-4B1E-83C4-0D63BD193ADB}" type="parTrans" cxnId="{F37FEECD-B56F-496D-ADED-CD7C9FEDCA98}">
      <dgm:prSet/>
      <dgm:spPr/>
      <dgm:t>
        <a:bodyPr/>
        <a:lstStyle/>
        <a:p>
          <a:endParaRPr lang="ru-RU"/>
        </a:p>
      </dgm:t>
    </dgm:pt>
    <dgm:pt modelId="{F76376A5-6CA9-4781-B68F-22FA45016BDB}" type="sibTrans" cxnId="{F37FEECD-B56F-496D-ADED-CD7C9FEDCA98}">
      <dgm:prSet/>
      <dgm:spPr/>
      <dgm:t>
        <a:bodyPr/>
        <a:lstStyle/>
        <a:p>
          <a:endParaRPr lang="ru-RU"/>
        </a:p>
      </dgm:t>
    </dgm:pt>
    <dgm:pt modelId="{DC72DD72-ECA1-404D-9FB0-67299B0D308F}" type="pres">
      <dgm:prSet presAssocID="{EB302716-3546-44D7-AD10-1F8E53360C37}" presName="linear" presStyleCnt="0">
        <dgm:presLayoutVars>
          <dgm:dir/>
          <dgm:animLvl val="lvl"/>
          <dgm:resizeHandles val="exact"/>
        </dgm:presLayoutVars>
      </dgm:prSet>
      <dgm:spPr/>
    </dgm:pt>
    <dgm:pt modelId="{8550299F-FEE8-4209-96B1-5C9FCA2C926A}" type="pres">
      <dgm:prSet presAssocID="{6350AD31-26D3-4412-A24B-60C349750CC0}" presName="parentLin" presStyleCnt="0"/>
      <dgm:spPr/>
    </dgm:pt>
    <dgm:pt modelId="{C2E92C03-0E93-4D02-B339-7EF9D553D00F}" type="pres">
      <dgm:prSet presAssocID="{6350AD31-26D3-4412-A24B-60C349750CC0}" presName="parentLeftMargin" presStyleLbl="node1" presStyleIdx="0" presStyleCnt="6"/>
      <dgm:spPr/>
    </dgm:pt>
    <dgm:pt modelId="{F490084D-120E-47AF-9BB3-C363134E6255}" type="pres">
      <dgm:prSet presAssocID="{6350AD31-26D3-4412-A24B-60C349750CC0}" presName="parentText" presStyleLbl="node1" presStyleIdx="0" presStyleCnt="6" custScaleX="146316" custScaleY="233497">
        <dgm:presLayoutVars>
          <dgm:chMax val="0"/>
          <dgm:bulletEnabled val="1"/>
        </dgm:presLayoutVars>
      </dgm:prSet>
      <dgm:spPr/>
    </dgm:pt>
    <dgm:pt modelId="{250D2353-BC3A-43A5-AE26-235E2A78B326}" type="pres">
      <dgm:prSet presAssocID="{6350AD31-26D3-4412-A24B-60C349750CC0}" presName="negativeSpace" presStyleCnt="0"/>
      <dgm:spPr/>
    </dgm:pt>
    <dgm:pt modelId="{D5F649F1-59E5-4BFB-B931-5EE9966F7EF0}" type="pres">
      <dgm:prSet presAssocID="{6350AD31-26D3-4412-A24B-60C349750CC0}" presName="childText" presStyleLbl="conFgAcc1" presStyleIdx="0" presStyleCnt="6">
        <dgm:presLayoutVars>
          <dgm:bulletEnabled val="1"/>
        </dgm:presLayoutVars>
      </dgm:prSet>
      <dgm:spPr/>
    </dgm:pt>
    <dgm:pt modelId="{95EB55CC-28AC-4F42-A1B9-3CC79C76DF95}" type="pres">
      <dgm:prSet presAssocID="{ECAFF3D9-376B-40F4-A9FA-0BB1BF182CB4}" presName="spaceBetweenRectangles" presStyleCnt="0"/>
      <dgm:spPr/>
    </dgm:pt>
    <dgm:pt modelId="{31CCA8B9-64CE-42A3-BB25-F438C132BC5D}" type="pres">
      <dgm:prSet presAssocID="{97D50847-03EC-4E34-B73E-9301687DF291}" presName="parentLin" presStyleCnt="0"/>
      <dgm:spPr/>
    </dgm:pt>
    <dgm:pt modelId="{8FCFE68A-8C7C-4B90-9C44-56CA6F19AE2A}" type="pres">
      <dgm:prSet presAssocID="{97D50847-03EC-4E34-B73E-9301687DF291}" presName="parentLeftMargin" presStyleLbl="node1" presStyleIdx="0" presStyleCnt="6"/>
      <dgm:spPr/>
    </dgm:pt>
    <dgm:pt modelId="{AB938AAB-16EA-49F2-828B-AAE428D2716E}" type="pres">
      <dgm:prSet presAssocID="{97D50847-03EC-4E34-B73E-9301687DF291}" presName="parentText" presStyleLbl="node1" presStyleIdx="1" presStyleCnt="6" custScaleX="142997" custScaleY="212572">
        <dgm:presLayoutVars>
          <dgm:chMax val="0"/>
          <dgm:bulletEnabled val="1"/>
        </dgm:presLayoutVars>
      </dgm:prSet>
      <dgm:spPr/>
    </dgm:pt>
    <dgm:pt modelId="{12323C76-3159-4459-BD2A-35BD13B37C9B}" type="pres">
      <dgm:prSet presAssocID="{97D50847-03EC-4E34-B73E-9301687DF291}" presName="negativeSpace" presStyleCnt="0"/>
      <dgm:spPr/>
    </dgm:pt>
    <dgm:pt modelId="{8F537867-3C0F-4835-984F-8BD437771AC2}" type="pres">
      <dgm:prSet presAssocID="{97D50847-03EC-4E34-B73E-9301687DF291}" presName="childText" presStyleLbl="conFgAcc1" presStyleIdx="1" presStyleCnt="6">
        <dgm:presLayoutVars>
          <dgm:bulletEnabled val="1"/>
        </dgm:presLayoutVars>
      </dgm:prSet>
      <dgm:spPr/>
    </dgm:pt>
    <dgm:pt modelId="{1FD569F5-5378-49F1-832E-D5ED732CFB81}" type="pres">
      <dgm:prSet presAssocID="{E2041DFB-65AB-47DD-BFED-EE8486C552BD}" presName="spaceBetweenRectangles" presStyleCnt="0"/>
      <dgm:spPr/>
    </dgm:pt>
    <dgm:pt modelId="{6AB2F528-54DE-4132-B9BD-D31B973033FF}" type="pres">
      <dgm:prSet presAssocID="{7500A783-135E-4781-A3CB-88A97287EC59}" presName="parentLin" presStyleCnt="0"/>
      <dgm:spPr/>
    </dgm:pt>
    <dgm:pt modelId="{E3E8B352-8D57-479B-9244-3540DFDB0D59}" type="pres">
      <dgm:prSet presAssocID="{7500A783-135E-4781-A3CB-88A97287EC59}" presName="parentLeftMargin" presStyleLbl="node1" presStyleIdx="1" presStyleCnt="6"/>
      <dgm:spPr/>
    </dgm:pt>
    <dgm:pt modelId="{9B5C8E40-5734-4910-A32F-E570E3315211}" type="pres">
      <dgm:prSet presAssocID="{7500A783-135E-4781-A3CB-88A97287EC59}" presName="parentText" presStyleLbl="node1" presStyleIdx="2" presStyleCnt="6" custScaleX="142857" custScaleY="210419">
        <dgm:presLayoutVars>
          <dgm:chMax val="0"/>
          <dgm:bulletEnabled val="1"/>
        </dgm:presLayoutVars>
      </dgm:prSet>
      <dgm:spPr/>
    </dgm:pt>
    <dgm:pt modelId="{87687B96-D050-4FD0-A330-DDA53E6092B1}" type="pres">
      <dgm:prSet presAssocID="{7500A783-135E-4781-A3CB-88A97287EC59}" presName="negativeSpace" presStyleCnt="0"/>
      <dgm:spPr/>
    </dgm:pt>
    <dgm:pt modelId="{0694B9CE-DA87-4D88-8FB3-D269C0431868}" type="pres">
      <dgm:prSet presAssocID="{7500A783-135E-4781-A3CB-88A97287EC59}" presName="childText" presStyleLbl="conFgAcc1" presStyleIdx="2" presStyleCnt="6">
        <dgm:presLayoutVars>
          <dgm:bulletEnabled val="1"/>
        </dgm:presLayoutVars>
      </dgm:prSet>
      <dgm:spPr/>
    </dgm:pt>
    <dgm:pt modelId="{3A95A2A2-064F-4C15-A3BE-2445BBF52873}" type="pres">
      <dgm:prSet presAssocID="{7F880572-D814-4B63-9899-078F2F973A1B}" presName="spaceBetweenRectangles" presStyleCnt="0"/>
      <dgm:spPr/>
    </dgm:pt>
    <dgm:pt modelId="{0B27F049-CDE7-49FE-892A-A42F6A36B5F2}" type="pres">
      <dgm:prSet presAssocID="{6E0F2458-11FB-465E-BE45-CDBB1A7F1CBB}" presName="parentLin" presStyleCnt="0"/>
      <dgm:spPr/>
    </dgm:pt>
    <dgm:pt modelId="{4D854183-945D-4AB9-851A-8E958FF1C29B}" type="pres">
      <dgm:prSet presAssocID="{6E0F2458-11FB-465E-BE45-CDBB1A7F1CBB}" presName="parentLeftMargin" presStyleLbl="node1" presStyleIdx="2" presStyleCnt="6"/>
      <dgm:spPr/>
    </dgm:pt>
    <dgm:pt modelId="{7C502E49-6B82-42F6-8FCB-813D9A2579A4}" type="pres">
      <dgm:prSet presAssocID="{6E0F2458-11FB-465E-BE45-CDBB1A7F1CBB}" presName="parentText" presStyleLbl="node1" presStyleIdx="3" presStyleCnt="6" custScaleX="142997" custScaleY="243471">
        <dgm:presLayoutVars>
          <dgm:chMax val="0"/>
          <dgm:bulletEnabled val="1"/>
        </dgm:presLayoutVars>
      </dgm:prSet>
      <dgm:spPr/>
    </dgm:pt>
    <dgm:pt modelId="{9BBC11A4-FA9F-4A4D-B4ED-DD55F25BA496}" type="pres">
      <dgm:prSet presAssocID="{6E0F2458-11FB-465E-BE45-CDBB1A7F1CBB}" presName="negativeSpace" presStyleCnt="0"/>
      <dgm:spPr/>
    </dgm:pt>
    <dgm:pt modelId="{8921D21D-B2A6-42DF-848A-8E0E88699363}" type="pres">
      <dgm:prSet presAssocID="{6E0F2458-11FB-465E-BE45-CDBB1A7F1CBB}" presName="childText" presStyleLbl="conFgAcc1" presStyleIdx="3" presStyleCnt="6">
        <dgm:presLayoutVars>
          <dgm:bulletEnabled val="1"/>
        </dgm:presLayoutVars>
      </dgm:prSet>
      <dgm:spPr/>
    </dgm:pt>
    <dgm:pt modelId="{F5372352-1AD9-4E0D-99A8-676EED562BC7}" type="pres">
      <dgm:prSet presAssocID="{2DD2F469-54DA-43B4-8C95-BC9F40CD5B7B}" presName="spaceBetweenRectangles" presStyleCnt="0"/>
      <dgm:spPr/>
    </dgm:pt>
    <dgm:pt modelId="{4E9D52CB-A9AD-483E-88AD-D115D9CA50AF}" type="pres">
      <dgm:prSet presAssocID="{F9A21D24-2014-4F35-965E-CF09B5C15C52}" presName="parentLin" presStyleCnt="0"/>
      <dgm:spPr/>
    </dgm:pt>
    <dgm:pt modelId="{843D2DBC-C7D5-4A4F-AA81-361B84F85CA7}" type="pres">
      <dgm:prSet presAssocID="{F9A21D24-2014-4F35-965E-CF09B5C15C52}" presName="parentLeftMargin" presStyleLbl="node1" presStyleIdx="3" presStyleCnt="6"/>
      <dgm:spPr/>
    </dgm:pt>
    <dgm:pt modelId="{988DF721-BCE7-4350-B0CA-A978A72E8D92}" type="pres">
      <dgm:prSet presAssocID="{F9A21D24-2014-4F35-965E-CF09B5C15C52}" presName="parentText" presStyleLbl="node1" presStyleIdx="4" presStyleCnt="6" custScaleX="142997" custScaleY="122981">
        <dgm:presLayoutVars>
          <dgm:chMax val="0"/>
          <dgm:bulletEnabled val="1"/>
        </dgm:presLayoutVars>
      </dgm:prSet>
      <dgm:spPr/>
    </dgm:pt>
    <dgm:pt modelId="{5635BC50-4ED4-499E-B16B-E3F52BF6FF19}" type="pres">
      <dgm:prSet presAssocID="{F9A21D24-2014-4F35-965E-CF09B5C15C52}" presName="negativeSpace" presStyleCnt="0"/>
      <dgm:spPr/>
    </dgm:pt>
    <dgm:pt modelId="{071FE715-A87B-4DC6-9212-1C6D7B68369D}" type="pres">
      <dgm:prSet presAssocID="{F9A21D24-2014-4F35-965E-CF09B5C15C52}" presName="childText" presStyleLbl="conFgAcc1" presStyleIdx="4" presStyleCnt="6">
        <dgm:presLayoutVars>
          <dgm:bulletEnabled val="1"/>
        </dgm:presLayoutVars>
      </dgm:prSet>
      <dgm:spPr/>
    </dgm:pt>
    <dgm:pt modelId="{DDA29DDE-D5E2-403D-BE38-59BC8A1790CE}" type="pres">
      <dgm:prSet presAssocID="{F76376A5-6CA9-4781-B68F-22FA45016BDB}" presName="spaceBetweenRectangles" presStyleCnt="0"/>
      <dgm:spPr/>
    </dgm:pt>
    <dgm:pt modelId="{32A41CEB-2E38-455B-901C-237DECB42E34}" type="pres">
      <dgm:prSet presAssocID="{0E9627C3-EC97-4164-ABA8-B9F7774044D5}" presName="parentLin" presStyleCnt="0"/>
      <dgm:spPr/>
    </dgm:pt>
    <dgm:pt modelId="{83778A83-2BCD-4036-B775-137926611929}" type="pres">
      <dgm:prSet presAssocID="{0E9627C3-EC97-4164-ABA8-B9F7774044D5}" presName="parentLeftMargin" presStyleLbl="node1" presStyleIdx="4" presStyleCnt="6"/>
      <dgm:spPr/>
    </dgm:pt>
    <dgm:pt modelId="{F60B03F8-48BA-4C97-8F4E-E338EBB80EC5}" type="pres">
      <dgm:prSet presAssocID="{0E9627C3-EC97-4164-ABA8-B9F7774044D5}" presName="parentText" presStyleLbl="node1" presStyleIdx="5" presStyleCnt="6" custScaleX="142997" custScaleY="240250">
        <dgm:presLayoutVars>
          <dgm:chMax val="0"/>
          <dgm:bulletEnabled val="1"/>
        </dgm:presLayoutVars>
      </dgm:prSet>
      <dgm:spPr/>
    </dgm:pt>
    <dgm:pt modelId="{87D3DC70-3206-432E-824F-BC149D9C8168}" type="pres">
      <dgm:prSet presAssocID="{0E9627C3-EC97-4164-ABA8-B9F7774044D5}" presName="negativeSpace" presStyleCnt="0"/>
      <dgm:spPr/>
    </dgm:pt>
    <dgm:pt modelId="{9B20D719-E1BF-4DA2-A137-4C6BCDA7191B}" type="pres">
      <dgm:prSet presAssocID="{0E9627C3-EC97-4164-ABA8-B9F7774044D5}" presName="childText" presStyleLbl="conFgAcc1" presStyleIdx="5" presStyleCnt="6">
        <dgm:presLayoutVars>
          <dgm:bulletEnabled val="1"/>
        </dgm:presLayoutVars>
      </dgm:prSet>
      <dgm:spPr/>
    </dgm:pt>
  </dgm:ptLst>
  <dgm:cxnLst>
    <dgm:cxn modelId="{A2281E0A-713D-448B-B979-5AE0A17EC4C7}" type="presOf" srcId="{0E9627C3-EC97-4164-ABA8-B9F7774044D5}" destId="{83778A83-2BCD-4036-B775-137926611929}" srcOrd="0" destOrd="0" presId="urn:microsoft.com/office/officeart/2005/8/layout/list1"/>
    <dgm:cxn modelId="{3E2ED21A-EF73-49D7-9129-3EAFD0A32BE4}" srcId="{EB302716-3546-44D7-AD10-1F8E53360C37}" destId="{6E0F2458-11FB-465E-BE45-CDBB1A7F1CBB}" srcOrd="3" destOrd="0" parTransId="{542826A8-49DC-44FB-BE5F-BBCAC2BD5D31}" sibTransId="{2DD2F469-54DA-43B4-8C95-BC9F40CD5B7B}"/>
    <dgm:cxn modelId="{9C366B37-DB22-4CB1-B4B1-22DF21DF7076}" type="presOf" srcId="{97D50847-03EC-4E34-B73E-9301687DF291}" destId="{AB938AAB-16EA-49F2-828B-AAE428D2716E}" srcOrd="1" destOrd="0" presId="urn:microsoft.com/office/officeart/2005/8/layout/list1"/>
    <dgm:cxn modelId="{D48B7240-90E8-405B-8764-919E46C04C73}" type="presOf" srcId="{7500A783-135E-4781-A3CB-88A97287EC59}" destId="{9B5C8E40-5734-4910-A32F-E570E3315211}" srcOrd="1" destOrd="0" presId="urn:microsoft.com/office/officeart/2005/8/layout/list1"/>
    <dgm:cxn modelId="{C5B71160-7C0A-4990-BA52-14E9CDF1B186}" type="presOf" srcId="{6E0F2458-11FB-465E-BE45-CDBB1A7F1CBB}" destId="{4D854183-945D-4AB9-851A-8E958FF1C29B}" srcOrd="0" destOrd="0" presId="urn:microsoft.com/office/officeart/2005/8/layout/list1"/>
    <dgm:cxn modelId="{82289B67-6189-4650-A962-41375FD0B600}" type="presOf" srcId="{EB302716-3546-44D7-AD10-1F8E53360C37}" destId="{DC72DD72-ECA1-404D-9FB0-67299B0D308F}" srcOrd="0" destOrd="0" presId="urn:microsoft.com/office/officeart/2005/8/layout/list1"/>
    <dgm:cxn modelId="{39D6DC4A-3737-4ECD-BA65-3F35374B735B}" type="presOf" srcId="{6350AD31-26D3-4412-A24B-60C349750CC0}" destId="{C2E92C03-0E93-4D02-B339-7EF9D553D00F}" srcOrd="0" destOrd="0" presId="urn:microsoft.com/office/officeart/2005/8/layout/list1"/>
    <dgm:cxn modelId="{D7DD4F6C-9DC1-48DF-B5DC-383589043573}" type="presOf" srcId="{F9A21D24-2014-4F35-965E-CF09B5C15C52}" destId="{988DF721-BCE7-4350-B0CA-A978A72E8D92}" srcOrd="1" destOrd="0" presId="urn:microsoft.com/office/officeart/2005/8/layout/list1"/>
    <dgm:cxn modelId="{19B31F4E-E957-4684-9354-B11BC5FC8D95}" srcId="{EB302716-3546-44D7-AD10-1F8E53360C37}" destId="{6350AD31-26D3-4412-A24B-60C349750CC0}" srcOrd="0" destOrd="0" parTransId="{BBD6C1FB-305B-4D2D-BE1E-CB14A3C7E5F7}" sibTransId="{ECAFF3D9-376B-40F4-A9FA-0BB1BF182CB4}"/>
    <dgm:cxn modelId="{FCFFC67B-AD49-495D-9F43-5A6402566AEB}" srcId="{EB302716-3546-44D7-AD10-1F8E53360C37}" destId="{7500A783-135E-4781-A3CB-88A97287EC59}" srcOrd="2" destOrd="0" parTransId="{7752E460-CF74-4524-8BE5-41CD6C3486D2}" sibTransId="{7F880572-D814-4B63-9899-078F2F973A1B}"/>
    <dgm:cxn modelId="{F23D9591-AA1B-4E37-B598-09FC4CBC1AF4}" type="presOf" srcId="{6350AD31-26D3-4412-A24B-60C349750CC0}" destId="{F490084D-120E-47AF-9BB3-C363134E6255}" srcOrd="1" destOrd="0" presId="urn:microsoft.com/office/officeart/2005/8/layout/list1"/>
    <dgm:cxn modelId="{7FB278A1-4218-482B-B8A8-BC0C954AB0A3}" type="presOf" srcId="{6E0F2458-11FB-465E-BE45-CDBB1A7F1CBB}" destId="{7C502E49-6B82-42F6-8FCB-813D9A2579A4}" srcOrd="1" destOrd="0" presId="urn:microsoft.com/office/officeart/2005/8/layout/list1"/>
    <dgm:cxn modelId="{676268A2-9E02-4E03-9B11-BE962C5011E8}" type="presOf" srcId="{0E9627C3-EC97-4164-ABA8-B9F7774044D5}" destId="{F60B03F8-48BA-4C97-8F4E-E338EBB80EC5}" srcOrd="1" destOrd="0" presId="urn:microsoft.com/office/officeart/2005/8/layout/list1"/>
    <dgm:cxn modelId="{04E195BF-167F-4F83-99AA-CDBB545A3D9A}" type="presOf" srcId="{97D50847-03EC-4E34-B73E-9301687DF291}" destId="{8FCFE68A-8C7C-4B90-9C44-56CA6F19AE2A}" srcOrd="0" destOrd="0" presId="urn:microsoft.com/office/officeart/2005/8/layout/list1"/>
    <dgm:cxn modelId="{F37FEECD-B56F-496D-ADED-CD7C9FEDCA98}" srcId="{EB302716-3546-44D7-AD10-1F8E53360C37}" destId="{F9A21D24-2014-4F35-965E-CF09B5C15C52}" srcOrd="4" destOrd="0" parTransId="{14FC725A-C7BE-4B1E-83C4-0D63BD193ADB}" sibTransId="{F76376A5-6CA9-4781-B68F-22FA45016BDB}"/>
    <dgm:cxn modelId="{A27A92D2-1955-4AF2-A7AC-91F5694C6DB7}" type="presOf" srcId="{7500A783-135E-4781-A3CB-88A97287EC59}" destId="{E3E8B352-8D57-479B-9244-3540DFDB0D59}" srcOrd="0" destOrd="0" presId="urn:microsoft.com/office/officeart/2005/8/layout/list1"/>
    <dgm:cxn modelId="{E2A46AD5-7DE1-40DE-8696-05FAABB417C9}" type="presOf" srcId="{F9A21D24-2014-4F35-965E-CF09B5C15C52}" destId="{843D2DBC-C7D5-4A4F-AA81-361B84F85CA7}" srcOrd="0" destOrd="0" presId="urn:microsoft.com/office/officeart/2005/8/layout/list1"/>
    <dgm:cxn modelId="{7630D9EB-3C9A-46DA-BBCA-68AE12CA204C}" srcId="{EB302716-3546-44D7-AD10-1F8E53360C37}" destId="{97D50847-03EC-4E34-B73E-9301687DF291}" srcOrd="1" destOrd="0" parTransId="{75FABCEF-ECA2-40E1-B6B0-6644B21DC56E}" sibTransId="{E2041DFB-65AB-47DD-BFED-EE8486C552BD}"/>
    <dgm:cxn modelId="{AC14A2F7-5379-4AB5-902D-7F3F5326A065}" srcId="{EB302716-3546-44D7-AD10-1F8E53360C37}" destId="{0E9627C3-EC97-4164-ABA8-B9F7774044D5}" srcOrd="5" destOrd="0" parTransId="{87A3F78D-4A9E-4868-8518-4318C0E3257B}" sibTransId="{52DC535C-9078-4A7F-BF55-EE68794EB1F5}"/>
    <dgm:cxn modelId="{D480DF41-5013-4F2E-A733-EE2B70F3E775}" type="presParOf" srcId="{DC72DD72-ECA1-404D-9FB0-67299B0D308F}" destId="{8550299F-FEE8-4209-96B1-5C9FCA2C926A}" srcOrd="0" destOrd="0" presId="urn:microsoft.com/office/officeart/2005/8/layout/list1"/>
    <dgm:cxn modelId="{D1C3A366-E658-46F8-BF58-2739083125B6}" type="presParOf" srcId="{8550299F-FEE8-4209-96B1-5C9FCA2C926A}" destId="{C2E92C03-0E93-4D02-B339-7EF9D553D00F}" srcOrd="0" destOrd="0" presId="urn:microsoft.com/office/officeart/2005/8/layout/list1"/>
    <dgm:cxn modelId="{CB3D976E-DC04-45DD-BD45-4818D63CBD00}" type="presParOf" srcId="{8550299F-FEE8-4209-96B1-5C9FCA2C926A}" destId="{F490084D-120E-47AF-9BB3-C363134E6255}" srcOrd="1" destOrd="0" presId="urn:microsoft.com/office/officeart/2005/8/layout/list1"/>
    <dgm:cxn modelId="{0ACCA1C0-745F-4B39-AAE8-8CD33554B3F8}" type="presParOf" srcId="{DC72DD72-ECA1-404D-9FB0-67299B0D308F}" destId="{250D2353-BC3A-43A5-AE26-235E2A78B326}" srcOrd="1" destOrd="0" presId="urn:microsoft.com/office/officeart/2005/8/layout/list1"/>
    <dgm:cxn modelId="{64CC7E15-96EA-45A4-A9E0-F392FC3F61C6}" type="presParOf" srcId="{DC72DD72-ECA1-404D-9FB0-67299B0D308F}" destId="{D5F649F1-59E5-4BFB-B931-5EE9966F7EF0}" srcOrd="2" destOrd="0" presId="urn:microsoft.com/office/officeart/2005/8/layout/list1"/>
    <dgm:cxn modelId="{88226172-DF01-4D46-B0AD-EAD92814C1AD}" type="presParOf" srcId="{DC72DD72-ECA1-404D-9FB0-67299B0D308F}" destId="{95EB55CC-28AC-4F42-A1B9-3CC79C76DF95}" srcOrd="3" destOrd="0" presId="urn:microsoft.com/office/officeart/2005/8/layout/list1"/>
    <dgm:cxn modelId="{FD98A3DD-D3E6-4B21-8769-96225F99EBA4}" type="presParOf" srcId="{DC72DD72-ECA1-404D-9FB0-67299B0D308F}" destId="{31CCA8B9-64CE-42A3-BB25-F438C132BC5D}" srcOrd="4" destOrd="0" presId="urn:microsoft.com/office/officeart/2005/8/layout/list1"/>
    <dgm:cxn modelId="{C64DE2CB-BE91-4A41-A0B9-817DEE29A338}" type="presParOf" srcId="{31CCA8B9-64CE-42A3-BB25-F438C132BC5D}" destId="{8FCFE68A-8C7C-4B90-9C44-56CA6F19AE2A}" srcOrd="0" destOrd="0" presId="urn:microsoft.com/office/officeart/2005/8/layout/list1"/>
    <dgm:cxn modelId="{88F4BA51-D14E-439F-94B0-CCA972C8C736}" type="presParOf" srcId="{31CCA8B9-64CE-42A3-BB25-F438C132BC5D}" destId="{AB938AAB-16EA-49F2-828B-AAE428D2716E}" srcOrd="1" destOrd="0" presId="urn:microsoft.com/office/officeart/2005/8/layout/list1"/>
    <dgm:cxn modelId="{13EDC6AA-AEC4-42D6-A11D-09A3A5D49D74}" type="presParOf" srcId="{DC72DD72-ECA1-404D-9FB0-67299B0D308F}" destId="{12323C76-3159-4459-BD2A-35BD13B37C9B}" srcOrd="5" destOrd="0" presId="urn:microsoft.com/office/officeart/2005/8/layout/list1"/>
    <dgm:cxn modelId="{B8581808-538D-49D8-8642-3A4379AE585C}" type="presParOf" srcId="{DC72DD72-ECA1-404D-9FB0-67299B0D308F}" destId="{8F537867-3C0F-4835-984F-8BD437771AC2}" srcOrd="6" destOrd="0" presId="urn:microsoft.com/office/officeart/2005/8/layout/list1"/>
    <dgm:cxn modelId="{852206E4-A0AC-4374-8763-AB5F40FC7996}" type="presParOf" srcId="{DC72DD72-ECA1-404D-9FB0-67299B0D308F}" destId="{1FD569F5-5378-49F1-832E-D5ED732CFB81}" srcOrd="7" destOrd="0" presId="urn:microsoft.com/office/officeart/2005/8/layout/list1"/>
    <dgm:cxn modelId="{C3B17246-F2FE-4F61-832A-BCFD73DD0E51}" type="presParOf" srcId="{DC72DD72-ECA1-404D-9FB0-67299B0D308F}" destId="{6AB2F528-54DE-4132-B9BD-D31B973033FF}" srcOrd="8" destOrd="0" presId="urn:microsoft.com/office/officeart/2005/8/layout/list1"/>
    <dgm:cxn modelId="{C17838DB-D769-4BB2-8D94-4A76CF369366}" type="presParOf" srcId="{6AB2F528-54DE-4132-B9BD-D31B973033FF}" destId="{E3E8B352-8D57-479B-9244-3540DFDB0D59}" srcOrd="0" destOrd="0" presId="urn:microsoft.com/office/officeart/2005/8/layout/list1"/>
    <dgm:cxn modelId="{C9C43A48-62F1-403D-8F1D-DB82BD1F0C6A}" type="presParOf" srcId="{6AB2F528-54DE-4132-B9BD-D31B973033FF}" destId="{9B5C8E40-5734-4910-A32F-E570E3315211}" srcOrd="1" destOrd="0" presId="urn:microsoft.com/office/officeart/2005/8/layout/list1"/>
    <dgm:cxn modelId="{BCE1BDF2-05FF-42A8-AF7F-8574F575E83F}" type="presParOf" srcId="{DC72DD72-ECA1-404D-9FB0-67299B0D308F}" destId="{87687B96-D050-4FD0-A330-DDA53E6092B1}" srcOrd="9" destOrd="0" presId="urn:microsoft.com/office/officeart/2005/8/layout/list1"/>
    <dgm:cxn modelId="{3B9C28E2-16F6-40D5-BC61-6BBFBC8E6B62}" type="presParOf" srcId="{DC72DD72-ECA1-404D-9FB0-67299B0D308F}" destId="{0694B9CE-DA87-4D88-8FB3-D269C0431868}" srcOrd="10" destOrd="0" presId="urn:microsoft.com/office/officeart/2005/8/layout/list1"/>
    <dgm:cxn modelId="{6BA75C4B-2D18-48C5-804D-4EBEB887C4A1}" type="presParOf" srcId="{DC72DD72-ECA1-404D-9FB0-67299B0D308F}" destId="{3A95A2A2-064F-4C15-A3BE-2445BBF52873}" srcOrd="11" destOrd="0" presId="urn:microsoft.com/office/officeart/2005/8/layout/list1"/>
    <dgm:cxn modelId="{86B45794-CB84-4F9C-A3DF-A1D9AE7ED8CD}" type="presParOf" srcId="{DC72DD72-ECA1-404D-9FB0-67299B0D308F}" destId="{0B27F049-CDE7-49FE-892A-A42F6A36B5F2}" srcOrd="12" destOrd="0" presId="urn:microsoft.com/office/officeart/2005/8/layout/list1"/>
    <dgm:cxn modelId="{665CDD46-9D2C-4D15-906D-6DF56FCAB47F}" type="presParOf" srcId="{0B27F049-CDE7-49FE-892A-A42F6A36B5F2}" destId="{4D854183-945D-4AB9-851A-8E958FF1C29B}" srcOrd="0" destOrd="0" presId="urn:microsoft.com/office/officeart/2005/8/layout/list1"/>
    <dgm:cxn modelId="{6A9BE9D3-2C7F-4A9B-9B4F-5C15BF89B18B}" type="presParOf" srcId="{0B27F049-CDE7-49FE-892A-A42F6A36B5F2}" destId="{7C502E49-6B82-42F6-8FCB-813D9A2579A4}" srcOrd="1" destOrd="0" presId="urn:microsoft.com/office/officeart/2005/8/layout/list1"/>
    <dgm:cxn modelId="{809E6465-4417-4EA6-8E15-D0CC1D5D7027}" type="presParOf" srcId="{DC72DD72-ECA1-404D-9FB0-67299B0D308F}" destId="{9BBC11A4-FA9F-4A4D-B4ED-DD55F25BA496}" srcOrd="13" destOrd="0" presId="urn:microsoft.com/office/officeart/2005/8/layout/list1"/>
    <dgm:cxn modelId="{22E3FCE0-ED90-40C9-A0C8-63FACA125963}" type="presParOf" srcId="{DC72DD72-ECA1-404D-9FB0-67299B0D308F}" destId="{8921D21D-B2A6-42DF-848A-8E0E88699363}" srcOrd="14" destOrd="0" presId="urn:microsoft.com/office/officeart/2005/8/layout/list1"/>
    <dgm:cxn modelId="{65C0C2CD-EF40-4E3B-847B-5334BD57B1E9}" type="presParOf" srcId="{DC72DD72-ECA1-404D-9FB0-67299B0D308F}" destId="{F5372352-1AD9-4E0D-99A8-676EED562BC7}" srcOrd="15" destOrd="0" presId="urn:microsoft.com/office/officeart/2005/8/layout/list1"/>
    <dgm:cxn modelId="{6C4948DF-DF96-498C-97AD-6327A650600A}" type="presParOf" srcId="{DC72DD72-ECA1-404D-9FB0-67299B0D308F}" destId="{4E9D52CB-A9AD-483E-88AD-D115D9CA50AF}" srcOrd="16" destOrd="0" presId="urn:microsoft.com/office/officeart/2005/8/layout/list1"/>
    <dgm:cxn modelId="{473CF205-9C29-49AE-9A06-DF72F7E9CB58}" type="presParOf" srcId="{4E9D52CB-A9AD-483E-88AD-D115D9CA50AF}" destId="{843D2DBC-C7D5-4A4F-AA81-361B84F85CA7}" srcOrd="0" destOrd="0" presId="urn:microsoft.com/office/officeart/2005/8/layout/list1"/>
    <dgm:cxn modelId="{D7437ED5-CEBC-468B-8741-EDBA2C93943D}" type="presParOf" srcId="{4E9D52CB-A9AD-483E-88AD-D115D9CA50AF}" destId="{988DF721-BCE7-4350-B0CA-A978A72E8D92}" srcOrd="1" destOrd="0" presId="urn:microsoft.com/office/officeart/2005/8/layout/list1"/>
    <dgm:cxn modelId="{D5D08E52-704F-46FC-9FC7-95BBAF563768}" type="presParOf" srcId="{DC72DD72-ECA1-404D-9FB0-67299B0D308F}" destId="{5635BC50-4ED4-499E-B16B-E3F52BF6FF19}" srcOrd="17" destOrd="0" presId="urn:microsoft.com/office/officeart/2005/8/layout/list1"/>
    <dgm:cxn modelId="{5C4706B5-86E9-4AD1-98FA-49D1B094899C}" type="presParOf" srcId="{DC72DD72-ECA1-404D-9FB0-67299B0D308F}" destId="{071FE715-A87B-4DC6-9212-1C6D7B68369D}" srcOrd="18" destOrd="0" presId="urn:microsoft.com/office/officeart/2005/8/layout/list1"/>
    <dgm:cxn modelId="{6C57127E-E7A5-4E68-9548-6209A6DA8321}" type="presParOf" srcId="{DC72DD72-ECA1-404D-9FB0-67299B0D308F}" destId="{DDA29DDE-D5E2-403D-BE38-59BC8A1790CE}" srcOrd="19" destOrd="0" presId="urn:microsoft.com/office/officeart/2005/8/layout/list1"/>
    <dgm:cxn modelId="{774EA3EF-B5FE-4069-8803-107A277EACB5}" type="presParOf" srcId="{DC72DD72-ECA1-404D-9FB0-67299B0D308F}" destId="{32A41CEB-2E38-455B-901C-237DECB42E34}" srcOrd="20" destOrd="0" presId="urn:microsoft.com/office/officeart/2005/8/layout/list1"/>
    <dgm:cxn modelId="{CDA5FE90-6785-4FF2-B081-B9E20025CF56}" type="presParOf" srcId="{32A41CEB-2E38-455B-901C-237DECB42E34}" destId="{83778A83-2BCD-4036-B775-137926611929}" srcOrd="0" destOrd="0" presId="urn:microsoft.com/office/officeart/2005/8/layout/list1"/>
    <dgm:cxn modelId="{3D4215B9-F622-4BA2-A15B-0DBEE0F603A5}" type="presParOf" srcId="{32A41CEB-2E38-455B-901C-237DECB42E34}" destId="{F60B03F8-48BA-4C97-8F4E-E338EBB80EC5}" srcOrd="1" destOrd="0" presId="urn:microsoft.com/office/officeart/2005/8/layout/list1"/>
    <dgm:cxn modelId="{264E5D4A-739F-46DD-AF3B-96E91E995B07}" type="presParOf" srcId="{DC72DD72-ECA1-404D-9FB0-67299B0D308F}" destId="{87D3DC70-3206-432E-824F-BC149D9C8168}" srcOrd="21" destOrd="0" presId="urn:microsoft.com/office/officeart/2005/8/layout/list1"/>
    <dgm:cxn modelId="{B20160C0-1B3E-4D70-8820-D69D3A56D1DC}" type="presParOf" srcId="{DC72DD72-ECA1-404D-9FB0-67299B0D308F}" destId="{9B20D719-E1BF-4DA2-A137-4C6BCDA7191B}" srcOrd="22" destOrd="0" presId="urn:microsoft.com/office/officeart/2005/8/layout/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68AE436-5565-4EE7-BF63-D2A6743C055B}" type="doc">
      <dgm:prSet loTypeId="urn:microsoft.com/office/officeart/2005/8/layout/vList4#1" loCatId="list" qsTypeId="urn:microsoft.com/office/officeart/2005/8/quickstyle/simple1" qsCatId="simple" csTypeId="urn:microsoft.com/office/officeart/2005/8/colors/accent1_1" csCatId="accent1" phldr="1"/>
      <dgm:spPr/>
      <dgm:t>
        <a:bodyPr/>
        <a:lstStyle/>
        <a:p>
          <a:endParaRPr lang="ru-RU"/>
        </a:p>
      </dgm:t>
    </dgm:pt>
    <dgm:pt modelId="{30CDFBD8-2D3C-438C-A947-AECD0B33A01A}">
      <dgm:prSet phldrT="[Текст]" custT="1"/>
      <dgm:spPr/>
      <dgm:t>
        <a:bodyPr/>
        <a:lstStyle/>
        <a:p>
          <a:pPr algn="l"/>
          <a:r>
            <a:rPr lang="ru-RU" sz="1400" b="1">
              <a:latin typeface="+mj-lt"/>
            </a:rPr>
            <a:t>Коррупция</a:t>
          </a:r>
          <a:endParaRPr lang="ru-RU" sz="1400">
            <a:latin typeface="+mj-lt"/>
          </a:endParaRPr>
        </a:p>
      </dgm:t>
    </dgm:pt>
    <dgm:pt modelId="{709E5002-6B43-46DE-B41C-6DA67C0DC467}" type="parTrans" cxnId="{1A859B36-CBF3-4E6B-B2C8-9B7655161629}">
      <dgm:prSet/>
      <dgm:spPr/>
      <dgm:t>
        <a:bodyPr/>
        <a:lstStyle/>
        <a:p>
          <a:endParaRPr lang="ru-RU"/>
        </a:p>
      </dgm:t>
    </dgm:pt>
    <dgm:pt modelId="{E2B90838-0839-4DBE-AE69-445B2D9FAC52}" type="sibTrans" cxnId="{1A859B36-CBF3-4E6B-B2C8-9B7655161629}">
      <dgm:prSet/>
      <dgm:spPr/>
      <dgm:t>
        <a:bodyPr/>
        <a:lstStyle/>
        <a:p>
          <a:endParaRPr lang="ru-RU"/>
        </a:p>
      </dgm:t>
    </dgm:pt>
    <dgm:pt modelId="{AE4D6BBA-7120-491F-A1D2-134B9E3B3DB6}">
      <dgm:prSet phldrT="[Текст]" custT="1"/>
      <dgm:spPr/>
      <dgm:t>
        <a:bodyPr/>
        <a:lstStyle/>
        <a:p>
          <a:pPr algn="just"/>
          <a:r>
            <a:rPr lang="ru-RU" sz="1200">
              <a:latin typeface="+mj-lt"/>
            </a:rPr>
            <a:t>злоупотребление должностным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a:t>
          </a:r>
        </a:p>
      </dgm:t>
    </dgm:pt>
    <dgm:pt modelId="{EF29500D-F8D1-47E2-8291-7379F4712AC4}" type="parTrans" cxnId="{2B9CA86A-1ACF-44E7-AE36-F2833CCB9F26}">
      <dgm:prSet/>
      <dgm:spPr/>
      <dgm:t>
        <a:bodyPr/>
        <a:lstStyle/>
        <a:p>
          <a:endParaRPr lang="ru-RU"/>
        </a:p>
      </dgm:t>
    </dgm:pt>
    <dgm:pt modelId="{8DC273E3-C6B9-462D-8D4E-DC78CF4EA207}" type="sibTrans" cxnId="{2B9CA86A-1ACF-44E7-AE36-F2833CCB9F26}">
      <dgm:prSet/>
      <dgm:spPr/>
      <dgm:t>
        <a:bodyPr/>
        <a:lstStyle/>
        <a:p>
          <a:endParaRPr lang="ru-RU"/>
        </a:p>
      </dgm:t>
    </dgm:pt>
    <dgm:pt modelId="{30B7B5F7-A887-4368-8B96-B5596EB64852}">
      <dgm:prSet phldrT="[Текст]" custT="1"/>
      <dgm:spPr/>
      <dgm:t>
        <a:bodyPr/>
        <a:lstStyle/>
        <a:p>
          <a:pPr algn="l"/>
          <a:r>
            <a:rPr lang="ru-RU" sz="1400" b="1">
              <a:latin typeface="+mj-lt"/>
            </a:rPr>
            <a:t>Противодействие коррупции</a:t>
          </a:r>
          <a:endParaRPr lang="ru-RU" sz="1400">
            <a:latin typeface="+mj-lt"/>
          </a:endParaRPr>
        </a:p>
      </dgm:t>
    </dgm:pt>
    <dgm:pt modelId="{1AA1AD68-56E0-4FC2-8953-EDD233FF32F4}" type="parTrans" cxnId="{82A82DBE-E91A-4B31-8CB7-36D3F9FE6EEC}">
      <dgm:prSet/>
      <dgm:spPr/>
      <dgm:t>
        <a:bodyPr/>
        <a:lstStyle/>
        <a:p>
          <a:endParaRPr lang="ru-RU"/>
        </a:p>
      </dgm:t>
    </dgm:pt>
    <dgm:pt modelId="{615FDA31-35C1-4A18-9B24-6A53F4B16F6F}" type="sibTrans" cxnId="{82A82DBE-E91A-4B31-8CB7-36D3F9FE6EEC}">
      <dgm:prSet/>
      <dgm:spPr/>
      <dgm:t>
        <a:bodyPr/>
        <a:lstStyle/>
        <a:p>
          <a:endParaRPr lang="ru-RU"/>
        </a:p>
      </dgm:t>
    </dgm:pt>
    <dgm:pt modelId="{334EA8A0-5BAB-409C-9207-3CEC3B463DDD}">
      <dgm:prSet phldrT="[Текст]" custT="1"/>
      <dgm:spPr/>
      <dgm:t>
        <a:bodyPr/>
        <a:lstStyle/>
        <a:p>
          <a:pPr algn="just"/>
          <a:r>
            <a:rPr lang="ru-RU" sz="1200">
              <a:latin typeface="+mj-lt"/>
            </a:rPr>
            <a: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a:t>
          </a:r>
        </a:p>
      </dgm:t>
    </dgm:pt>
    <dgm:pt modelId="{A8A95378-01E5-4250-A2BB-AF4400472498}" type="parTrans" cxnId="{0459C7E6-08D3-499B-8BBD-32DA2C2297A0}">
      <dgm:prSet/>
      <dgm:spPr/>
      <dgm:t>
        <a:bodyPr/>
        <a:lstStyle/>
        <a:p>
          <a:endParaRPr lang="ru-RU"/>
        </a:p>
      </dgm:t>
    </dgm:pt>
    <dgm:pt modelId="{6F5B89DB-328D-4B93-AB37-FEFDEC431173}" type="sibTrans" cxnId="{0459C7E6-08D3-499B-8BBD-32DA2C2297A0}">
      <dgm:prSet/>
      <dgm:spPr/>
      <dgm:t>
        <a:bodyPr/>
        <a:lstStyle/>
        <a:p>
          <a:endParaRPr lang="ru-RU"/>
        </a:p>
      </dgm:t>
    </dgm:pt>
    <dgm:pt modelId="{76BB41F0-0FC1-4CBB-A814-5F891CCA246F}">
      <dgm:prSet phldrT="[Текст]" custT="1"/>
      <dgm:spPr/>
      <dgm:t>
        <a:bodyPr/>
        <a:lstStyle/>
        <a:p>
          <a:pPr algn="just"/>
          <a:r>
            <a:rPr lang="ru-RU" sz="1000" i="1">
              <a:latin typeface="+mj-lt"/>
            </a:rPr>
            <a:t>по предупреждению коррупции, в том числе по выявлению и последующему устранению причин коррупции (профилактика коррупции);</a:t>
          </a:r>
        </a:p>
      </dgm:t>
    </dgm:pt>
    <dgm:pt modelId="{DC2976C1-0C3D-4687-B5EE-2C54023846B0}" type="parTrans" cxnId="{3DD0AE3D-CA0D-435F-AE49-5AF9749E6DAA}">
      <dgm:prSet/>
      <dgm:spPr/>
      <dgm:t>
        <a:bodyPr/>
        <a:lstStyle/>
        <a:p>
          <a:endParaRPr lang="ru-RU"/>
        </a:p>
      </dgm:t>
    </dgm:pt>
    <dgm:pt modelId="{148B2475-1AA1-4AF6-BA4B-118323815094}" type="sibTrans" cxnId="{3DD0AE3D-CA0D-435F-AE49-5AF9749E6DAA}">
      <dgm:prSet/>
      <dgm:spPr/>
      <dgm:t>
        <a:bodyPr/>
        <a:lstStyle/>
        <a:p>
          <a:endParaRPr lang="ru-RU"/>
        </a:p>
      </dgm:t>
    </dgm:pt>
    <dgm:pt modelId="{7AC48049-550A-4628-AD29-3FD236E6024D}">
      <dgm:prSet phldrT="[Текст]" custT="1"/>
      <dgm:spPr/>
      <dgm:t>
        <a:bodyPr/>
        <a:lstStyle/>
        <a:p>
          <a:pPr algn="l"/>
          <a:r>
            <a:rPr lang="ru-RU" sz="1400" b="1">
              <a:latin typeface="+mj-lt"/>
            </a:rPr>
            <a:t>Конфликт интересов</a:t>
          </a:r>
          <a:endParaRPr lang="ru-RU" sz="1400">
            <a:latin typeface="+mj-lt"/>
          </a:endParaRPr>
        </a:p>
      </dgm:t>
    </dgm:pt>
    <dgm:pt modelId="{99AC51AD-DE3A-4F06-97C7-694BD1059960}" type="parTrans" cxnId="{B7033CA9-BF2F-4F8B-A116-28006B6622A4}">
      <dgm:prSet/>
      <dgm:spPr/>
      <dgm:t>
        <a:bodyPr/>
        <a:lstStyle/>
        <a:p>
          <a:endParaRPr lang="ru-RU"/>
        </a:p>
      </dgm:t>
    </dgm:pt>
    <dgm:pt modelId="{EEA881CF-6A60-4D30-A76B-DBF0090795F8}" type="sibTrans" cxnId="{B7033CA9-BF2F-4F8B-A116-28006B6622A4}">
      <dgm:prSet/>
      <dgm:spPr/>
      <dgm:t>
        <a:bodyPr/>
        <a:lstStyle/>
        <a:p>
          <a:endParaRPr lang="ru-RU"/>
        </a:p>
      </dgm:t>
    </dgm:pt>
    <dgm:pt modelId="{0D36B6BC-BC9A-401D-97C5-4233F33C8CD6}">
      <dgm:prSet phldrT="[Текст]" custT="1"/>
      <dgm:spPr/>
      <dgm:t>
        <a:bodyPr/>
        <a:lstStyle/>
        <a:p>
          <a:pPr algn="just"/>
          <a:r>
            <a:rPr lang="ru-RU" sz="1200">
              <a:latin typeface="+mj-lt"/>
            </a:rPr>
            <a:t>это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a:t>
          </a:r>
        </a:p>
      </dgm:t>
    </dgm:pt>
    <dgm:pt modelId="{828741C9-1D08-4BF6-BA51-E05D6DA565E9}" type="parTrans" cxnId="{F5D8CAD0-9C28-4259-AAF5-CDEF4C005AA8}">
      <dgm:prSet/>
      <dgm:spPr/>
      <dgm:t>
        <a:bodyPr/>
        <a:lstStyle/>
        <a:p>
          <a:endParaRPr lang="ru-RU"/>
        </a:p>
      </dgm:t>
    </dgm:pt>
    <dgm:pt modelId="{F374C177-BFD0-4939-9D25-64587C69D440}" type="sibTrans" cxnId="{F5D8CAD0-9C28-4259-AAF5-CDEF4C005AA8}">
      <dgm:prSet/>
      <dgm:spPr/>
      <dgm:t>
        <a:bodyPr/>
        <a:lstStyle/>
        <a:p>
          <a:endParaRPr lang="ru-RU"/>
        </a:p>
      </dgm:t>
    </dgm:pt>
    <dgm:pt modelId="{194C77D7-DA0D-42B9-A5AB-D56CB9C3558B}">
      <dgm:prSet phldrT="[Текст]"/>
      <dgm:spPr/>
      <dgm:t>
        <a:bodyPr/>
        <a:lstStyle/>
        <a:p>
          <a:pPr algn="l"/>
          <a:endParaRPr lang="ru-RU" sz="600"/>
        </a:p>
      </dgm:t>
    </dgm:pt>
    <dgm:pt modelId="{47CD1853-0EB7-49F2-A7C7-D054FF59F060}" type="parTrans" cxnId="{96292EF4-3A8B-4C7D-8164-A7272771D51F}">
      <dgm:prSet/>
      <dgm:spPr/>
      <dgm:t>
        <a:bodyPr/>
        <a:lstStyle/>
        <a:p>
          <a:endParaRPr lang="ru-RU"/>
        </a:p>
      </dgm:t>
    </dgm:pt>
    <dgm:pt modelId="{D828E345-3FB5-466D-A2E0-7172A8F83768}" type="sibTrans" cxnId="{96292EF4-3A8B-4C7D-8164-A7272771D51F}">
      <dgm:prSet/>
      <dgm:spPr/>
      <dgm:t>
        <a:bodyPr/>
        <a:lstStyle/>
        <a:p>
          <a:endParaRPr lang="ru-RU"/>
        </a:p>
      </dgm:t>
    </dgm:pt>
    <dgm:pt modelId="{D28BD880-5DA4-4CF0-AEC5-E4B894EAB2CE}">
      <dgm:prSet phldrT="[Текст]"/>
      <dgm:spPr/>
      <dgm:t>
        <a:bodyPr/>
        <a:lstStyle/>
        <a:p>
          <a:pPr algn="l"/>
          <a:endParaRPr lang="ru-RU" sz="600"/>
        </a:p>
      </dgm:t>
    </dgm:pt>
    <dgm:pt modelId="{A4FCBAC2-71C9-474F-ACE9-C37AB39C81E8}" type="parTrans" cxnId="{FB790C9E-DA64-402E-89D3-C717E72CCF23}">
      <dgm:prSet/>
      <dgm:spPr/>
      <dgm:t>
        <a:bodyPr/>
        <a:lstStyle/>
        <a:p>
          <a:endParaRPr lang="ru-RU"/>
        </a:p>
      </dgm:t>
    </dgm:pt>
    <dgm:pt modelId="{E731C556-029F-45D1-8F6B-3D4738918265}" type="sibTrans" cxnId="{FB790C9E-DA64-402E-89D3-C717E72CCF23}">
      <dgm:prSet/>
      <dgm:spPr/>
      <dgm:t>
        <a:bodyPr/>
        <a:lstStyle/>
        <a:p>
          <a:endParaRPr lang="ru-RU"/>
        </a:p>
      </dgm:t>
    </dgm:pt>
    <dgm:pt modelId="{9CC9DC8D-F5D3-470E-8AF0-2B9083140F7D}">
      <dgm:prSet phldrT="[Текст]" custT="1"/>
      <dgm:spPr/>
      <dgm:t>
        <a:bodyPr/>
        <a:lstStyle/>
        <a:p>
          <a:pPr algn="just"/>
          <a:r>
            <a:rPr lang="ru-RU" sz="1000" i="1">
              <a:latin typeface="+mj-lt"/>
            </a:rPr>
            <a:t>по выявлению, предупреждению, пресечению, раскрытию и расследованию коррупционных правонарушений (борьба с коррупцией);</a:t>
          </a:r>
        </a:p>
      </dgm:t>
    </dgm:pt>
    <dgm:pt modelId="{D8F37B70-9F82-41DE-B657-C06C38B3BC37}" type="parTrans" cxnId="{A5FBF5A5-DA52-49BA-8659-6BC39635047B}">
      <dgm:prSet/>
      <dgm:spPr/>
      <dgm:t>
        <a:bodyPr/>
        <a:lstStyle/>
        <a:p>
          <a:endParaRPr lang="ru-RU"/>
        </a:p>
      </dgm:t>
    </dgm:pt>
    <dgm:pt modelId="{39C2E6A0-7024-4428-8F14-CF00097E48EE}" type="sibTrans" cxnId="{A5FBF5A5-DA52-49BA-8659-6BC39635047B}">
      <dgm:prSet/>
      <dgm:spPr/>
      <dgm:t>
        <a:bodyPr/>
        <a:lstStyle/>
        <a:p>
          <a:endParaRPr lang="ru-RU"/>
        </a:p>
      </dgm:t>
    </dgm:pt>
    <dgm:pt modelId="{CEC990BC-BA1B-4F4B-90BF-FBB5CC633E2F}">
      <dgm:prSet phldrT="[Текст]" custT="1"/>
      <dgm:spPr/>
      <dgm:t>
        <a:bodyPr/>
        <a:lstStyle/>
        <a:p>
          <a:pPr algn="just"/>
          <a:r>
            <a:rPr lang="ru-RU" sz="1000" i="1">
              <a:latin typeface="+mj-lt"/>
            </a:rPr>
            <a:t>по минимизации и (или) ликвидации последствий коррупционных правонарушений.</a:t>
          </a:r>
        </a:p>
      </dgm:t>
    </dgm:pt>
    <dgm:pt modelId="{04AD27F0-B325-48F1-BDB1-D754500CE71E}" type="parTrans" cxnId="{93F1397E-44FF-44FA-A472-A4809A87A424}">
      <dgm:prSet/>
      <dgm:spPr/>
      <dgm:t>
        <a:bodyPr/>
        <a:lstStyle/>
        <a:p>
          <a:endParaRPr lang="ru-RU"/>
        </a:p>
      </dgm:t>
    </dgm:pt>
    <dgm:pt modelId="{3E5CE74C-9C43-4A78-A892-BEC5FD52302F}" type="sibTrans" cxnId="{93F1397E-44FF-44FA-A472-A4809A87A424}">
      <dgm:prSet/>
      <dgm:spPr/>
      <dgm:t>
        <a:bodyPr/>
        <a:lstStyle/>
        <a:p>
          <a:endParaRPr lang="ru-RU"/>
        </a:p>
      </dgm:t>
    </dgm:pt>
    <dgm:pt modelId="{08F39F27-4A05-4AA3-92BB-2939D77C9E5A}" type="pres">
      <dgm:prSet presAssocID="{368AE436-5565-4EE7-BF63-D2A6743C055B}" presName="linear" presStyleCnt="0">
        <dgm:presLayoutVars>
          <dgm:dir/>
          <dgm:resizeHandles val="exact"/>
        </dgm:presLayoutVars>
      </dgm:prSet>
      <dgm:spPr/>
    </dgm:pt>
    <dgm:pt modelId="{19D42902-02BD-4723-8631-00846132FC6A}" type="pres">
      <dgm:prSet presAssocID="{30CDFBD8-2D3C-438C-A947-AECD0B33A01A}" presName="comp" presStyleCnt="0"/>
      <dgm:spPr/>
    </dgm:pt>
    <dgm:pt modelId="{14E09505-6F77-4849-A61A-422522DDA319}" type="pres">
      <dgm:prSet presAssocID="{30CDFBD8-2D3C-438C-A947-AECD0B33A01A}" presName="box" presStyleLbl="node1" presStyleIdx="0" presStyleCnt="3" custScaleY="61176"/>
      <dgm:spPr/>
    </dgm:pt>
    <dgm:pt modelId="{527FC0C9-D3BF-4BDB-8AB9-DD369516C03B}" type="pres">
      <dgm:prSet presAssocID="{30CDFBD8-2D3C-438C-A947-AECD0B33A01A}" presName="img" presStyleLbl="fgImgPlace1" presStyleIdx="0" presStyleCnt="3" custScaleX="110366" custScaleY="33680" custLinFactNeighborX="-13722" custLinFactNeighborY="-840"/>
      <dgm:spPr>
        <a:blipFill rotWithShape="0">
          <a:blip xmlns:r="http://schemas.openxmlformats.org/officeDocument/2006/relationships" r:embed="rId1"/>
          <a:stretch>
            <a:fillRect/>
          </a:stretch>
        </a:blipFill>
      </dgm:spPr>
    </dgm:pt>
    <dgm:pt modelId="{86CC6FBF-D4DB-4A36-BCAA-19DECDC63C94}" type="pres">
      <dgm:prSet presAssocID="{30CDFBD8-2D3C-438C-A947-AECD0B33A01A}" presName="text" presStyleLbl="node1" presStyleIdx="0" presStyleCnt="3">
        <dgm:presLayoutVars>
          <dgm:bulletEnabled val="1"/>
        </dgm:presLayoutVars>
      </dgm:prSet>
      <dgm:spPr/>
    </dgm:pt>
    <dgm:pt modelId="{9734236F-CE8F-4100-81DC-262EDBAF6E67}" type="pres">
      <dgm:prSet presAssocID="{E2B90838-0839-4DBE-AE69-445B2D9FAC52}" presName="spacer" presStyleCnt="0"/>
      <dgm:spPr/>
    </dgm:pt>
    <dgm:pt modelId="{BCC0EA1B-BD08-4734-A3B0-6319DAEB6ACE}" type="pres">
      <dgm:prSet presAssocID="{30B7B5F7-A887-4368-8B96-B5596EB64852}" presName="comp" presStyleCnt="0"/>
      <dgm:spPr/>
    </dgm:pt>
    <dgm:pt modelId="{EA7A61C8-BC10-4A16-AA63-77655B3C1446}" type="pres">
      <dgm:prSet presAssocID="{30B7B5F7-A887-4368-8B96-B5596EB64852}" presName="box" presStyleLbl="node1" presStyleIdx="1" presStyleCnt="3" custScaleY="61881"/>
      <dgm:spPr/>
    </dgm:pt>
    <dgm:pt modelId="{7572AD8E-6606-4A27-9979-6AE09D771A14}" type="pres">
      <dgm:prSet presAssocID="{30B7B5F7-A887-4368-8B96-B5596EB64852}" presName="img" presStyleLbl="fgImgPlace1" presStyleIdx="1" presStyleCnt="3" custScaleX="119908" custScaleY="61341" custLinFactNeighborX="-16385" custLinFactNeighborY="2022"/>
      <dgm:spPr>
        <a:blipFill rotWithShape="0">
          <a:blip xmlns:r="http://schemas.openxmlformats.org/officeDocument/2006/relationships" r:embed="rId2"/>
          <a:stretch>
            <a:fillRect/>
          </a:stretch>
        </a:blipFill>
      </dgm:spPr>
    </dgm:pt>
    <dgm:pt modelId="{4AADF967-3809-4686-853C-8DD9515899D1}" type="pres">
      <dgm:prSet presAssocID="{30B7B5F7-A887-4368-8B96-B5596EB64852}" presName="text" presStyleLbl="node1" presStyleIdx="1" presStyleCnt="3">
        <dgm:presLayoutVars>
          <dgm:bulletEnabled val="1"/>
        </dgm:presLayoutVars>
      </dgm:prSet>
      <dgm:spPr/>
    </dgm:pt>
    <dgm:pt modelId="{30039106-0D0A-4856-8202-48016F95D529}" type="pres">
      <dgm:prSet presAssocID="{615FDA31-35C1-4A18-9B24-6A53F4B16F6F}" presName="spacer" presStyleCnt="0"/>
      <dgm:spPr/>
    </dgm:pt>
    <dgm:pt modelId="{DD1F26C3-5719-4735-84AA-7CFFE6A2249E}" type="pres">
      <dgm:prSet presAssocID="{7AC48049-550A-4628-AD29-3FD236E6024D}" presName="comp" presStyleCnt="0"/>
      <dgm:spPr/>
    </dgm:pt>
    <dgm:pt modelId="{FC496CB9-8FB6-458C-9128-1282B87A644F}" type="pres">
      <dgm:prSet presAssocID="{7AC48049-550A-4628-AD29-3FD236E6024D}" presName="box" presStyleLbl="node1" presStyleIdx="2" presStyleCnt="3" custScaleY="42987" custLinFactNeighborY="-3401"/>
      <dgm:spPr/>
    </dgm:pt>
    <dgm:pt modelId="{C08B9480-B605-4074-A6FC-986B8677096F}" type="pres">
      <dgm:prSet presAssocID="{7AC48049-550A-4628-AD29-3FD236E6024D}" presName="img" presStyleLbl="fgImgPlace1" presStyleIdx="2" presStyleCnt="3" custScaleX="96709" custScaleY="29498" custLinFactNeighborX="-8773" custLinFactNeighborY="-2874"/>
      <dgm:spPr>
        <a:blipFill rotWithShape="0">
          <a:blip xmlns:r="http://schemas.openxmlformats.org/officeDocument/2006/relationships" r:embed="rId3"/>
          <a:stretch>
            <a:fillRect/>
          </a:stretch>
        </a:blipFill>
      </dgm:spPr>
    </dgm:pt>
    <dgm:pt modelId="{DB580052-BBCE-4835-B014-B2589EEDC9A2}" type="pres">
      <dgm:prSet presAssocID="{7AC48049-550A-4628-AD29-3FD236E6024D}" presName="text" presStyleLbl="node1" presStyleIdx="2" presStyleCnt="3">
        <dgm:presLayoutVars>
          <dgm:bulletEnabled val="1"/>
        </dgm:presLayoutVars>
      </dgm:prSet>
      <dgm:spPr/>
    </dgm:pt>
  </dgm:ptLst>
  <dgm:cxnLst>
    <dgm:cxn modelId="{59E7160D-9131-4BA2-A8E1-0BCE8FC105DA}" type="presOf" srcId="{194C77D7-DA0D-42B9-A5AB-D56CB9C3558B}" destId="{EA7A61C8-BC10-4A16-AA63-77655B3C1446}" srcOrd="0" destOrd="6" presId="urn:microsoft.com/office/officeart/2005/8/layout/vList4#1"/>
    <dgm:cxn modelId="{C64ED01B-C288-4E51-8539-C6D8DA04B9BE}" type="presOf" srcId="{194C77D7-DA0D-42B9-A5AB-D56CB9C3558B}" destId="{4AADF967-3809-4686-853C-8DD9515899D1}" srcOrd="1" destOrd="6" presId="urn:microsoft.com/office/officeart/2005/8/layout/vList4#1"/>
    <dgm:cxn modelId="{96C4EC1C-FFC7-4C00-9968-357B5317466D}" type="presOf" srcId="{30B7B5F7-A887-4368-8B96-B5596EB64852}" destId="{EA7A61C8-BC10-4A16-AA63-77655B3C1446}" srcOrd="0" destOrd="0" presId="urn:microsoft.com/office/officeart/2005/8/layout/vList4#1"/>
    <dgm:cxn modelId="{03D56B25-2971-4839-94EA-FD1768DE9E46}" type="presOf" srcId="{30CDFBD8-2D3C-438C-A947-AECD0B33A01A}" destId="{86CC6FBF-D4DB-4A36-BCAA-19DECDC63C94}" srcOrd="1" destOrd="0" presId="urn:microsoft.com/office/officeart/2005/8/layout/vList4#1"/>
    <dgm:cxn modelId="{708D412A-5EEF-4E40-8C39-B3F497D0A0BD}" type="presOf" srcId="{30CDFBD8-2D3C-438C-A947-AECD0B33A01A}" destId="{14E09505-6F77-4849-A61A-422522DDA319}" srcOrd="0" destOrd="0" presId="urn:microsoft.com/office/officeart/2005/8/layout/vList4#1"/>
    <dgm:cxn modelId="{18E92D2F-47D1-4FBD-9884-9CF8164C8F1C}" type="presOf" srcId="{334EA8A0-5BAB-409C-9207-3CEC3B463DDD}" destId="{EA7A61C8-BC10-4A16-AA63-77655B3C1446}" srcOrd="0" destOrd="1" presId="urn:microsoft.com/office/officeart/2005/8/layout/vList4#1"/>
    <dgm:cxn modelId="{1A859B36-CBF3-4E6B-B2C8-9B7655161629}" srcId="{368AE436-5565-4EE7-BF63-D2A6743C055B}" destId="{30CDFBD8-2D3C-438C-A947-AECD0B33A01A}" srcOrd="0" destOrd="0" parTransId="{709E5002-6B43-46DE-B41C-6DA67C0DC467}" sibTransId="{E2B90838-0839-4DBE-AE69-445B2D9FAC52}"/>
    <dgm:cxn modelId="{7388A038-DD1D-4214-A1A4-231DDAC89BDE}" type="presOf" srcId="{CEC990BC-BA1B-4F4B-90BF-FBB5CC633E2F}" destId="{4AADF967-3809-4686-853C-8DD9515899D1}" srcOrd="1" destOrd="4" presId="urn:microsoft.com/office/officeart/2005/8/layout/vList4#1"/>
    <dgm:cxn modelId="{3DD0AE3D-CA0D-435F-AE49-5AF9749E6DAA}" srcId="{30B7B5F7-A887-4368-8B96-B5596EB64852}" destId="{76BB41F0-0FC1-4CBB-A814-5F891CCA246F}" srcOrd="1" destOrd="0" parTransId="{DC2976C1-0C3D-4687-B5EE-2C54023846B0}" sibTransId="{148B2475-1AA1-4AF6-BA4B-118323815094}"/>
    <dgm:cxn modelId="{88492D63-0384-4DE9-90B1-93C83BE966F6}" type="presOf" srcId="{D28BD880-5DA4-4CF0-AEC5-E4B894EAB2CE}" destId="{4AADF967-3809-4686-853C-8DD9515899D1}" srcOrd="1" destOrd="5" presId="urn:microsoft.com/office/officeart/2005/8/layout/vList4#1"/>
    <dgm:cxn modelId="{0FFB5464-CBBA-4476-A72B-3CEF5BE2DD00}" type="presOf" srcId="{334EA8A0-5BAB-409C-9207-3CEC3B463DDD}" destId="{4AADF967-3809-4686-853C-8DD9515899D1}" srcOrd="1" destOrd="1" presId="urn:microsoft.com/office/officeart/2005/8/layout/vList4#1"/>
    <dgm:cxn modelId="{9F720165-F040-4A1B-8648-79BAB5AA5248}" type="presOf" srcId="{76BB41F0-0FC1-4CBB-A814-5F891CCA246F}" destId="{4AADF967-3809-4686-853C-8DD9515899D1}" srcOrd="1" destOrd="2" presId="urn:microsoft.com/office/officeart/2005/8/layout/vList4#1"/>
    <dgm:cxn modelId="{2B9CA86A-1ACF-44E7-AE36-F2833CCB9F26}" srcId="{30CDFBD8-2D3C-438C-A947-AECD0B33A01A}" destId="{AE4D6BBA-7120-491F-A1D2-134B9E3B3DB6}" srcOrd="0" destOrd="0" parTransId="{EF29500D-F8D1-47E2-8291-7379F4712AC4}" sibTransId="{8DC273E3-C6B9-462D-8D4E-DC78CF4EA207}"/>
    <dgm:cxn modelId="{1319766F-0DBB-44C3-B843-FA83F3D8E807}" type="presOf" srcId="{368AE436-5565-4EE7-BF63-D2A6743C055B}" destId="{08F39F27-4A05-4AA3-92BB-2939D77C9E5A}" srcOrd="0" destOrd="0" presId="urn:microsoft.com/office/officeart/2005/8/layout/vList4#1"/>
    <dgm:cxn modelId="{DEBB6D71-2E1D-46D4-AB2A-F07C476C84BA}" type="presOf" srcId="{9CC9DC8D-F5D3-470E-8AF0-2B9083140F7D}" destId="{4AADF967-3809-4686-853C-8DD9515899D1}" srcOrd="1" destOrd="3" presId="urn:microsoft.com/office/officeart/2005/8/layout/vList4#1"/>
    <dgm:cxn modelId="{E5AE1B73-E92B-47F8-A10E-D568A681640F}" type="presOf" srcId="{AE4D6BBA-7120-491F-A1D2-134B9E3B3DB6}" destId="{86CC6FBF-D4DB-4A36-BCAA-19DECDC63C94}" srcOrd="1" destOrd="1" presId="urn:microsoft.com/office/officeart/2005/8/layout/vList4#1"/>
    <dgm:cxn modelId="{DB02097D-B042-4E6C-A3E7-4466389E99F5}" type="presOf" srcId="{AE4D6BBA-7120-491F-A1D2-134B9E3B3DB6}" destId="{14E09505-6F77-4849-A61A-422522DDA319}" srcOrd="0" destOrd="1" presId="urn:microsoft.com/office/officeart/2005/8/layout/vList4#1"/>
    <dgm:cxn modelId="{93F1397E-44FF-44FA-A472-A4809A87A424}" srcId="{30B7B5F7-A887-4368-8B96-B5596EB64852}" destId="{CEC990BC-BA1B-4F4B-90BF-FBB5CC633E2F}" srcOrd="3" destOrd="0" parTransId="{04AD27F0-B325-48F1-BDB1-D754500CE71E}" sibTransId="{3E5CE74C-9C43-4A78-A892-BEC5FD52302F}"/>
    <dgm:cxn modelId="{C6DFE97E-F46B-4D76-963C-E8152367BB4A}" type="presOf" srcId="{30B7B5F7-A887-4368-8B96-B5596EB64852}" destId="{4AADF967-3809-4686-853C-8DD9515899D1}" srcOrd="1" destOrd="0" presId="urn:microsoft.com/office/officeart/2005/8/layout/vList4#1"/>
    <dgm:cxn modelId="{3690F18B-05F2-4223-9969-E07B50A0FEB9}" type="presOf" srcId="{0D36B6BC-BC9A-401D-97C5-4233F33C8CD6}" destId="{DB580052-BBCE-4835-B014-B2589EEDC9A2}" srcOrd="1" destOrd="1" presId="urn:microsoft.com/office/officeart/2005/8/layout/vList4#1"/>
    <dgm:cxn modelId="{861EC99B-8973-4352-98D1-305DB6B5CD9A}" type="presOf" srcId="{CEC990BC-BA1B-4F4B-90BF-FBB5CC633E2F}" destId="{EA7A61C8-BC10-4A16-AA63-77655B3C1446}" srcOrd="0" destOrd="4" presId="urn:microsoft.com/office/officeart/2005/8/layout/vList4#1"/>
    <dgm:cxn modelId="{FB790C9E-DA64-402E-89D3-C717E72CCF23}" srcId="{30B7B5F7-A887-4368-8B96-B5596EB64852}" destId="{D28BD880-5DA4-4CF0-AEC5-E4B894EAB2CE}" srcOrd="4" destOrd="0" parTransId="{A4FCBAC2-71C9-474F-ACE9-C37AB39C81E8}" sibTransId="{E731C556-029F-45D1-8F6B-3D4738918265}"/>
    <dgm:cxn modelId="{A5FBF5A5-DA52-49BA-8659-6BC39635047B}" srcId="{30B7B5F7-A887-4368-8B96-B5596EB64852}" destId="{9CC9DC8D-F5D3-470E-8AF0-2B9083140F7D}" srcOrd="2" destOrd="0" parTransId="{D8F37B70-9F82-41DE-B657-C06C38B3BC37}" sibTransId="{39C2E6A0-7024-4428-8F14-CF00097E48EE}"/>
    <dgm:cxn modelId="{B7033CA9-BF2F-4F8B-A116-28006B6622A4}" srcId="{368AE436-5565-4EE7-BF63-D2A6743C055B}" destId="{7AC48049-550A-4628-AD29-3FD236E6024D}" srcOrd="2" destOrd="0" parTransId="{99AC51AD-DE3A-4F06-97C7-694BD1059960}" sibTransId="{EEA881CF-6A60-4D30-A76B-DBF0090795F8}"/>
    <dgm:cxn modelId="{407CB1B5-847E-447E-82E8-3D8AD556223C}" type="presOf" srcId="{7AC48049-550A-4628-AD29-3FD236E6024D}" destId="{DB580052-BBCE-4835-B014-B2589EEDC9A2}" srcOrd="1" destOrd="0" presId="urn:microsoft.com/office/officeart/2005/8/layout/vList4#1"/>
    <dgm:cxn modelId="{6CFC97BA-CDD4-4FDB-A309-AA024794A429}" type="presOf" srcId="{D28BD880-5DA4-4CF0-AEC5-E4B894EAB2CE}" destId="{EA7A61C8-BC10-4A16-AA63-77655B3C1446}" srcOrd="0" destOrd="5" presId="urn:microsoft.com/office/officeart/2005/8/layout/vList4#1"/>
    <dgm:cxn modelId="{82A82DBE-E91A-4B31-8CB7-36D3F9FE6EEC}" srcId="{368AE436-5565-4EE7-BF63-D2A6743C055B}" destId="{30B7B5F7-A887-4368-8B96-B5596EB64852}" srcOrd="1" destOrd="0" parTransId="{1AA1AD68-56E0-4FC2-8953-EDD233FF32F4}" sibTransId="{615FDA31-35C1-4A18-9B24-6A53F4B16F6F}"/>
    <dgm:cxn modelId="{7B2DD1BE-97D7-444C-9824-72EA6C1E5FC6}" type="presOf" srcId="{76BB41F0-0FC1-4CBB-A814-5F891CCA246F}" destId="{EA7A61C8-BC10-4A16-AA63-77655B3C1446}" srcOrd="0" destOrd="2" presId="urn:microsoft.com/office/officeart/2005/8/layout/vList4#1"/>
    <dgm:cxn modelId="{A851A4CE-D481-42F2-BC54-0029B2AE09BD}" type="presOf" srcId="{9CC9DC8D-F5D3-470E-8AF0-2B9083140F7D}" destId="{EA7A61C8-BC10-4A16-AA63-77655B3C1446}" srcOrd="0" destOrd="3" presId="urn:microsoft.com/office/officeart/2005/8/layout/vList4#1"/>
    <dgm:cxn modelId="{F5D8CAD0-9C28-4259-AAF5-CDEF4C005AA8}" srcId="{7AC48049-550A-4628-AD29-3FD236E6024D}" destId="{0D36B6BC-BC9A-401D-97C5-4233F33C8CD6}" srcOrd="0" destOrd="0" parTransId="{828741C9-1D08-4BF6-BA51-E05D6DA565E9}" sibTransId="{F374C177-BFD0-4939-9D25-64587C69D440}"/>
    <dgm:cxn modelId="{8A14D1D7-085F-46F5-9F8D-78243F48587A}" type="presOf" srcId="{0D36B6BC-BC9A-401D-97C5-4233F33C8CD6}" destId="{FC496CB9-8FB6-458C-9128-1282B87A644F}" srcOrd="0" destOrd="1" presId="urn:microsoft.com/office/officeart/2005/8/layout/vList4#1"/>
    <dgm:cxn modelId="{0459C7E6-08D3-499B-8BBD-32DA2C2297A0}" srcId="{30B7B5F7-A887-4368-8B96-B5596EB64852}" destId="{334EA8A0-5BAB-409C-9207-3CEC3B463DDD}" srcOrd="0" destOrd="0" parTransId="{A8A95378-01E5-4250-A2BB-AF4400472498}" sibTransId="{6F5B89DB-328D-4B93-AB37-FEFDEC431173}"/>
    <dgm:cxn modelId="{96292EF4-3A8B-4C7D-8164-A7272771D51F}" srcId="{30B7B5F7-A887-4368-8B96-B5596EB64852}" destId="{194C77D7-DA0D-42B9-A5AB-D56CB9C3558B}" srcOrd="5" destOrd="0" parTransId="{47CD1853-0EB7-49F2-A7C7-D054FF59F060}" sibTransId="{D828E345-3FB5-466D-A2E0-7172A8F83768}"/>
    <dgm:cxn modelId="{E8B43BF4-7D76-4CC3-9F1C-0107905CB499}" type="presOf" srcId="{7AC48049-550A-4628-AD29-3FD236E6024D}" destId="{FC496CB9-8FB6-458C-9128-1282B87A644F}" srcOrd="0" destOrd="0" presId="urn:microsoft.com/office/officeart/2005/8/layout/vList4#1"/>
    <dgm:cxn modelId="{00F8108A-0869-4BA1-B649-6A47C7356900}" type="presParOf" srcId="{08F39F27-4A05-4AA3-92BB-2939D77C9E5A}" destId="{19D42902-02BD-4723-8631-00846132FC6A}" srcOrd="0" destOrd="0" presId="urn:microsoft.com/office/officeart/2005/8/layout/vList4#1"/>
    <dgm:cxn modelId="{5E019571-E5E8-4EB3-BF74-20BAA3643124}" type="presParOf" srcId="{19D42902-02BD-4723-8631-00846132FC6A}" destId="{14E09505-6F77-4849-A61A-422522DDA319}" srcOrd="0" destOrd="0" presId="urn:microsoft.com/office/officeart/2005/8/layout/vList4#1"/>
    <dgm:cxn modelId="{FC2AC8CB-1753-44F6-9E70-753DB51EB06B}" type="presParOf" srcId="{19D42902-02BD-4723-8631-00846132FC6A}" destId="{527FC0C9-D3BF-4BDB-8AB9-DD369516C03B}" srcOrd="1" destOrd="0" presId="urn:microsoft.com/office/officeart/2005/8/layout/vList4#1"/>
    <dgm:cxn modelId="{09E85F1A-A470-44A5-B07C-13EFE4E32D5D}" type="presParOf" srcId="{19D42902-02BD-4723-8631-00846132FC6A}" destId="{86CC6FBF-D4DB-4A36-BCAA-19DECDC63C94}" srcOrd="2" destOrd="0" presId="urn:microsoft.com/office/officeart/2005/8/layout/vList4#1"/>
    <dgm:cxn modelId="{767A2C4C-53F3-451B-9BF4-C82AB2E9A053}" type="presParOf" srcId="{08F39F27-4A05-4AA3-92BB-2939D77C9E5A}" destId="{9734236F-CE8F-4100-81DC-262EDBAF6E67}" srcOrd="1" destOrd="0" presId="urn:microsoft.com/office/officeart/2005/8/layout/vList4#1"/>
    <dgm:cxn modelId="{24136219-50F1-4D2D-BF85-BEB84120CE5F}" type="presParOf" srcId="{08F39F27-4A05-4AA3-92BB-2939D77C9E5A}" destId="{BCC0EA1B-BD08-4734-A3B0-6319DAEB6ACE}" srcOrd="2" destOrd="0" presId="urn:microsoft.com/office/officeart/2005/8/layout/vList4#1"/>
    <dgm:cxn modelId="{2912A96C-5A8D-410D-A91B-5D27697D74E5}" type="presParOf" srcId="{BCC0EA1B-BD08-4734-A3B0-6319DAEB6ACE}" destId="{EA7A61C8-BC10-4A16-AA63-77655B3C1446}" srcOrd="0" destOrd="0" presId="urn:microsoft.com/office/officeart/2005/8/layout/vList4#1"/>
    <dgm:cxn modelId="{7B4C6C1E-3AA6-4A24-A5BE-49EA8298B6EA}" type="presParOf" srcId="{BCC0EA1B-BD08-4734-A3B0-6319DAEB6ACE}" destId="{7572AD8E-6606-4A27-9979-6AE09D771A14}" srcOrd="1" destOrd="0" presId="urn:microsoft.com/office/officeart/2005/8/layout/vList4#1"/>
    <dgm:cxn modelId="{99BA32E0-02D3-47CB-A204-50BA5A1C6097}" type="presParOf" srcId="{BCC0EA1B-BD08-4734-A3B0-6319DAEB6ACE}" destId="{4AADF967-3809-4686-853C-8DD9515899D1}" srcOrd="2" destOrd="0" presId="urn:microsoft.com/office/officeart/2005/8/layout/vList4#1"/>
    <dgm:cxn modelId="{93E74A53-087D-486B-A432-3AAE90BD0229}" type="presParOf" srcId="{08F39F27-4A05-4AA3-92BB-2939D77C9E5A}" destId="{30039106-0D0A-4856-8202-48016F95D529}" srcOrd="3" destOrd="0" presId="urn:microsoft.com/office/officeart/2005/8/layout/vList4#1"/>
    <dgm:cxn modelId="{D0AFD89E-8864-4FE3-8BE0-BCAF199D0B52}" type="presParOf" srcId="{08F39F27-4A05-4AA3-92BB-2939D77C9E5A}" destId="{DD1F26C3-5719-4735-84AA-7CFFE6A2249E}" srcOrd="4" destOrd="0" presId="urn:microsoft.com/office/officeart/2005/8/layout/vList4#1"/>
    <dgm:cxn modelId="{B36E6119-E843-49D9-BE30-088AACE96C61}" type="presParOf" srcId="{DD1F26C3-5719-4735-84AA-7CFFE6A2249E}" destId="{FC496CB9-8FB6-458C-9128-1282B87A644F}" srcOrd="0" destOrd="0" presId="urn:microsoft.com/office/officeart/2005/8/layout/vList4#1"/>
    <dgm:cxn modelId="{69E42346-F3D7-45DB-B4E1-B9EBF99A82CC}" type="presParOf" srcId="{DD1F26C3-5719-4735-84AA-7CFFE6A2249E}" destId="{C08B9480-B605-4074-A6FC-986B8677096F}" srcOrd="1" destOrd="0" presId="urn:microsoft.com/office/officeart/2005/8/layout/vList4#1"/>
    <dgm:cxn modelId="{2605E2B7-1F7E-452C-8494-8FA71E3C66DB}" type="presParOf" srcId="{DD1F26C3-5719-4735-84AA-7CFFE6A2249E}" destId="{DB580052-BBCE-4835-B014-B2589EEDC9A2}" srcOrd="2" destOrd="0" presId="urn:microsoft.com/office/officeart/2005/8/layout/vList4#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CDCFB34-221A-413C-9CFD-4C33BAB5D29F}" type="doc">
      <dgm:prSet loTypeId="urn:microsoft.com/office/officeart/2005/8/layout/vList4#2" loCatId="list" qsTypeId="urn:microsoft.com/office/officeart/2005/8/quickstyle/simple1" qsCatId="simple" csTypeId="urn:microsoft.com/office/officeart/2005/8/colors/accent1_1" csCatId="accent1" phldr="1"/>
      <dgm:spPr/>
      <dgm:t>
        <a:bodyPr/>
        <a:lstStyle/>
        <a:p>
          <a:endParaRPr lang="ru-RU"/>
        </a:p>
      </dgm:t>
    </dgm:pt>
    <dgm:pt modelId="{5ABD189C-617B-4901-A7C5-E2ADF84E8FAB}">
      <dgm:prSet phldrT="[Текст]" custT="1"/>
      <dgm:spPr/>
      <dgm:t>
        <a:bodyPr/>
        <a:lstStyle/>
        <a:p>
          <a:pPr algn="l"/>
          <a:r>
            <a:rPr lang="ru-RU" sz="1400" b="1">
              <a:latin typeface="+mj-lt"/>
            </a:rPr>
            <a:t>Личная заинтересованность</a:t>
          </a:r>
          <a:endParaRPr lang="ru-RU" sz="1400">
            <a:latin typeface="+mj-lt"/>
          </a:endParaRPr>
        </a:p>
      </dgm:t>
    </dgm:pt>
    <dgm:pt modelId="{2A2EFC8D-2AB4-4A3D-A632-34E023A88C58}" type="parTrans" cxnId="{C281118C-D734-420E-8CC1-79BE5E1C7B11}">
      <dgm:prSet/>
      <dgm:spPr/>
      <dgm:t>
        <a:bodyPr/>
        <a:lstStyle/>
        <a:p>
          <a:endParaRPr lang="ru-RU"/>
        </a:p>
      </dgm:t>
    </dgm:pt>
    <dgm:pt modelId="{CD4FD486-BF1C-4013-B21C-D72B96FC71FD}" type="sibTrans" cxnId="{C281118C-D734-420E-8CC1-79BE5E1C7B11}">
      <dgm:prSet/>
      <dgm:spPr/>
      <dgm:t>
        <a:bodyPr/>
        <a:lstStyle/>
        <a:p>
          <a:endParaRPr lang="ru-RU"/>
        </a:p>
      </dgm:t>
    </dgm:pt>
    <dgm:pt modelId="{603B943C-5C80-4583-ABB6-CEA516099832}">
      <dgm:prSet phldrT="[Текст]" custT="1"/>
      <dgm:spPr/>
      <dgm:t>
        <a:bodyPr/>
        <a:lstStyle/>
        <a:p>
          <a:pPr algn="just"/>
          <a:r>
            <a:rPr lang="ru-RU" sz="1200">
              <a:latin typeface="+mj-lt"/>
            </a:rPr>
            <a:t>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замещающее должность, замещение которой предусматривает обязанность принимать меры по предотвращению и урегулированию конфликта интересов, и (или) лица, состоящие с ним в близком родстве или свойстве, связаны имущественными, корпоративными или иными близкими отношениями.</a:t>
          </a:r>
        </a:p>
      </dgm:t>
    </dgm:pt>
    <dgm:pt modelId="{90F9CA63-64C8-43A4-9744-9AFA87E79ECF}" type="parTrans" cxnId="{DB023991-C539-4E38-9C06-8FF0A7DD30D9}">
      <dgm:prSet/>
      <dgm:spPr/>
      <dgm:t>
        <a:bodyPr/>
        <a:lstStyle/>
        <a:p>
          <a:endParaRPr lang="ru-RU"/>
        </a:p>
      </dgm:t>
    </dgm:pt>
    <dgm:pt modelId="{93EA6374-F395-43B7-A046-67342757C487}" type="sibTrans" cxnId="{DB023991-C539-4E38-9C06-8FF0A7DD30D9}">
      <dgm:prSet/>
      <dgm:spPr/>
      <dgm:t>
        <a:bodyPr/>
        <a:lstStyle/>
        <a:p>
          <a:endParaRPr lang="ru-RU"/>
        </a:p>
      </dgm:t>
    </dgm:pt>
    <dgm:pt modelId="{A5A059F7-C317-4008-BECA-C108AE9D11B9}">
      <dgm:prSet phldrT="[Текст]" custT="1"/>
      <dgm:spPr/>
      <dgm:t>
        <a:bodyPr/>
        <a:lstStyle/>
        <a:p>
          <a:pPr algn="l"/>
          <a:r>
            <a:rPr lang="ru-RU" sz="1400" b="1">
              <a:latin typeface="+mj-lt"/>
            </a:rPr>
            <a:t>Взятка</a:t>
          </a:r>
          <a:endParaRPr lang="ru-RU" sz="1400">
            <a:latin typeface="+mj-lt"/>
          </a:endParaRPr>
        </a:p>
      </dgm:t>
    </dgm:pt>
    <dgm:pt modelId="{F98CD08B-F9A4-45AD-9D08-05AA1967AFBC}" type="parTrans" cxnId="{724C7AD6-8C4B-4A28-A7B3-B902B4E9A42E}">
      <dgm:prSet/>
      <dgm:spPr/>
      <dgm:t>
        <a:bodyPr/>
        <a:lstStyle/>
        <a:p>
          <a:endParaRPr lang="ru-RU"/>
        </a:p>
      </dgm:t>
    </dgm:pt>
    <dgm:pt modelId="{3D8522AA-BBB1-41A2-955E-1EBE95B67948}" type="sibTrans" cxnId="{724C7AD6-8C4B-4A28-A7B3-B902B4E9A42E}">
      <dgm:prSet/>
      <dgm:spPr/>
      <dgm:t>
        <a:bodyPr/>
        <a:lstStyle/>
        <a:p>
          <a:endParaRPr lang="ru-RU"/>
        </a:p>
      </dgm:t>
    </dgm:pt>
    <dgm:pt modelId="{0D42DB7B-66EB-4DB4-9640-A3106F2696BF}">
      <dgm:prSet phldrT="[Текст]" custT="1"/>
      <dgm:spPr/>
      <dgm:t>
        <a:bodyPr/>
        <a:lstStyle/>
        <a:p>
          <a:pPr algn="just"/>
          <a:r>
            <a:rPr lang="ru-RU" sz="1200">
              <a:latin typeface="+mj-lt"/>
            </a:rPr>
            <a:t>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a:t>
          </a:r>
        </a:p>
      </dgm:t>
    </dgm:pt>
    <dgm:pt modelId="{5E481C75-74B0-408E-8D0F-0FA7FFF6B890}" type="parTrans" cxnId="{9F85B0E8-0D10-450D-A448-4E0D17291653}">
      <dgm:prSet/>
      <dgm:spPr/>
      <dgm:t>
        <a:bodyPr/>
        <a:lstStyle/>
        <a:p>
          <a:endParaRPr lang="ru-RU"/>
        </a:p>
      </dgm:t>
    </dgm:pt>
    <dgm:pt modelId="{2F34270B-4F7E-4B4B-B2A3-D5861FB0990C}" type="sibTrans" cxnId="{9F85B0E8-0D10-450D-A448-4E0D17291653}">
      <dgm:prSet/>
      <dgm:spPr/>
      <dgm:t>
        <a:bodyPr/>
        <a:lstStyle/>
        <a:p>
          <a:endParaRPr lang="ru-RU"/>
        </a:p>
      </dgm:t>
    </dgm:pt>
    <dgm:pt modelId="{6D89C0AB-1660-4E50-9FE3-950DCACE2784}">
      <dgm:prSet phldrT="[Текст]" custT="1"/>
      <dgm:spPr/>
      <dgm:t>
        <a:bodyPr/>
        <a:lstStyle/>
        <a:p>
          <a:pPr algn="l"/>
          <a:r>
            <a:rPr lang="ru-RU" sz="1400" b="1">
              <a:latin typeface="+mj-lt"/>
            </a:rPr>
            <a:t>Коммерческий подкуп</a:t>
          </a:r>
          <a:endParaRPr lang="ru-RU" sz="1400">
            <a:latin typeface="+mj-lt"/>
          </a:endParaRPr>
        </a:p>
      </dgm:t>
    </dgm:pt>
    <dgm:pt modelId="{09206300-45BD-43B4-95AB-D2193079B749}" type="parTrans" cxnId="{B92B9B05-B39B-44F1-9ECB-39C2AFD470A8}">
      <dgm:prSet/>
      <dgm:spPr/>
      <dgm:t>
        <a:bodyPr/>
        <a:lstStyle/>
        <a:p>
          <a:endParaRPr lang="ru-RU"/>
        </a:p>
      </dgm:t>
    </dgm:pt>
    <dgm:pt modelId="{CE7A78B0-C1C6-4FBC-9A27-061C1C103938}" type="sibTrans" cxnId="{B92B9B05-B39B-44F1-9ECB-39C2AFD470A8}">
      <dgm:prSet/>
      <dgm:spPr/>
      <dgm:t>
        <a:bodyPr/>
        <a:lstStyle/>
        <a:p>
          <a:endParaRPr lang="ru-RU"/>
        </a:p>
      </dgm:t>
    </dgm:pt>
    <dgm:pt modelId="{42DEF12D-9CD9-436B-BAE4-F3827DD3F5FE}">
      <dgm:prSet phldrT="[Текст]" custT="1"/>
      <dgm:spPr/>
      <dgm:t>
        <a:bodyPr/>
        <a:lstStyle/>
        <a:p>
          <a:pPr algn="just"/>
          <a:r>
            <a:rPr lang="ru-RU" sz="1200">
              <a:latin typeface="+mj-lt"/>
            </a:rPr>
            <a: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a:t>
          </a:r>
        </a:p>
      </dgm:t>
    </dgm:pt>
    <dgm:pt modelId="{8133E7C7-B764-4D1D-A913-A2BE4E642B31}" type="parTrans" cxnId="{49923EE7-4F11-4DC9-A0DB-6C36D5CDC550}">
      <dgm:prSet/>
      <dgm:spPr/>
      <dgm:t>
        <a:bodyPr/>
        <a:lstStyle/>
        <a:p>
          <a:endParaRPr lang="ru-RU"/>
        </a:p>
      </dgm:t>
    </dgm:pt>
    <dgm:pt modelId="{93E93797-95D2-4C3B-BC66-9D311E80EE25}" type="sibTrans" cxnId="{49923EE7-4F11-4DC9-A0DB-6C36D5CDC550}">
      <dgm:prSet/>
      <dgm:spPr/>
      <dgm:t>
        <a:bodyPr/>
        <a:lstStyle/>
        <a:p>
          <a:endParaRPr lang="ru-RU"/>
        </a:p>
      </dgm:t>
    </dgm:pt>
    <dgm:pt modelId="{791ABD90-BDC7-467D-B8DC-BAD5B520FE81}" type="pres">
      <dgm:prSet presAssocID="{1CDCFB34-221A-413C-9CFD-4C33BAB5D29F}" presName="linear" presStyleCnt="0">
        <dgm:presLayoutVars>
          <dgm:dir/>
          <dgm:resizeHandles val="exact"/>
        </dgm:presLayoutVars>
      </dgm:prSet>
      <dgm:spPr/>
    </dgm:pt>
    <dgm:pt modelId="{01660928-22BF-4630-81A4-25547E3B9613}" type="pres">
      <dgm:prSet presAssocID="{5ABD189C-617B-4901-A7C5-E2ADF84E8FAB}" presName="comp" presStyleCnt="0"/>
      <dgm:spPr/>
    </dgm:pt>
    <dgm:pt modelId="{87884B8C-8555-4274-BCF6-64BC9467F779}" type="pres">
      <dgm:prSet presAssocID="{5ABD189C-617B-4901-A7C5-E2ADF84E8FAB}" presName="box" presStyleLbl="node1" presStyleIdx="0" presStyleCnt="3" custScaleY="151190"/>
      <dgm:spPr/>
    </dgm:pt>
    <dgm:pt modelId="{E615CDCC-98D1-40CC-B6D8-2B6971D7055F}" type="pres">
      <dgm:prSet presAssocID="{5ABD189C-617B-4901-A7C5-E2ADF84E8FAB}" presName="img" presStyleLbl="fgImgPlace1" presStyleIdx="0" presStyleCnt="3" custScaleX="88672" custScaleY="52697"/>
      <dgm:spPr>
        <a:blipFill rotWithShape="0">
          <a:blip xmlns:r="http://schemas.openxmlformats.org/officeDocument/2006/relationships" r:embed="rId1"/>
          <a:stretch>
            <a:fillRect/>
          </a:stretch>
        </a:blipFill>
      </dgm:spPr>
    </dgm:pt>
    <dgm:pt modelId="{67445AF0-94C3-40B4-90D6-2CDBEB9CE89B}" type="pres">
      <dgm:prSet presAssocID="{5ABD189C-617B-4901-A7C5-E2ADF84E8FAB}" presName="text" presStyleLbl="node1" presStyleIdx="0" presStyleCnt="3">
        <dgm:presLayoutVars>
          <dgm:bulletEnabled val="1"/>
        </dgm:presLayoutVars>
      </dgm:prSet>
      <dgm:spPr/>
    </dgm:pt>
    <dgm:pt modelId="{F44932EA-BC79-4B6C-A0A1-879B0A7D0E6F}" type="pres">
      <dgm:prSet presAssocID="{CD4FD486-BF1C-4013-B21C-D72B96FC71FD}" presName="spacer" presStyleCnt="0"/>
      <dgm:spPr/>
    </dgm:pt>
    <dgm:pt modelId="{D264F1C0-DBBA-4B7C-BC3F-CB39640F2618}" type="pres">
      <dgm:prSet presAssocID="{A5A059F7-C317-4008-BECA-C108AE9D11B9}" presName="comp" presStyleCnt="0"/>
      <dgm:spPr/>
    </dgm:pt>
    <dgm:pt modelId="{F26BC110-538D-42B2-80C7-906572A8DC00}" type="pres">
      <dgm:prSet presAssocID="{A5A059F7-C317-4008-BECA-C108AE9D11B9}" presName="box" presStyleLbl="node1" presStyleIdx="1" presStyleCnt="3" custScaleY="117871"/>
      <dgm:spPr/>
    </dgm:pt>
    <dgm:pt modelId="{140B484F-95DD-4624-9007-B5FC001D79DB}" type="pres">
      <dgm:prSet presAssocID="{A5A059F7-C317-4008-BECA-C108AE9D11B9}" presName="img" presStyleLbl="fgImgPlace1" presStyleIdx="1" presStyleCnt="3" custScaleX="110037" custScaleY="58467"/>
      <dgm:spPr>
        <a:blipFill rotWithShape="0">
          <a:blip xmlns:r="http://schemas.openxmlformats.org/officeDocument/2006/relationships" r:embed="rId2"/>
          <a:stretch>
            <a:fillRect/>
          </a:stretch>
        </a:blipFill>
      </dgm:spPr>
    </dgm:pt>
    <dgm:pt modelId="{8E881CBB-7A4F-4646-B7A3-5C589A4D0184}" type="pres">
      <dgm:prSet presAssocID="{A5A059F7-C317-4008-BECA-C108AE9D11B9}" presName="text" presStyleLbl="node1" presStyleIdx="1" presStyleCnt="3">
        <dgm:presLayoutVars>
          <dgm:bulletEnabled val="1"/>
        </dgm:presLayoutVars>
      </dgm:prSet>
      <dgm:spPr/>
    </dgm:pt>
    <dgm:pt modelId="{63EE0238-C735-4DCE-995E-4FD514CB68B0}" type="pres">
      <dgm:prSet presAssocID="{3D8522AA-BBB1-41A2-955E-1EBE95B67948}" presName="spacer" presStyleCnt="0"/>
      <dgm:spPr/>
    </dgm:pt>
    <dgm:pt modelId="{DAC8884C-55EB-488D-A460-12685D1847A3}" type="pres">
      <dgm:prSet presAssocID="{6D89C0AB-1660-4E50-9FE3-950DCACE2784}" presName="comp" presStyleCnt="0"/>
      <dgm:spPr/>
    </dgm:pt>
    <dgm:pt modelId="{5C3AF222-F144-47BB-A1CA-999BB79265AA}" type="pres">
      <dgm:prSet presAssocID="{6D89C0AB-1660-4E50-9FE3-950DCACE2784}" presName="box" presStyleLbl="node1" presStyleIdx="2" presStyleCnt="3"/>
      <dgm:spPr/>
    </dgm:pt>
    <dgm:pt modelId="{EF6E794C-888A-483C-A478-21C91BA2F44B}" type="pres">
      <dgm:prSet presAssocID="{6D89C0AB-1660-4E50-9FE3-950DCACE2784}" presName="img" presStyleLbl="fgImgPlace1" presStyleIdx="2" presStyleCnt="3" custScaleX="100690" custScaleY="61781"/>
      <dgm:spPr>
        <a:blipFill rotWithShape="0">
          <a:blip xmlns:r="http://schemas.openxmlformats.org/officeDocument/2006/relationships" r:embed="rId3"/>
          <a:stretch>
            <a:fillRect/>
          </a:stretch>
        </a:blipFill>
      </dgm:spPr>
    </dgm:pt>
    <dgm:pt modelId="{A8B6AAA1-0914-4736-9D71-889CE6D7002C}" type="pres">
      <dgm:prSet presAssocID="{6D89C0AB-1660-4E50-9FE3-950DCACE2784}" presName="text" presStyleLbl="node1" presStyleIdx="2" presStyleCnt="3">
        <dgm:presLayoutVars>
          <dgm:bulletEnabled val="1"/>
        </dgm:presLayoutVars>
      </dgm:prSet>
      <dgm:spPr/>
    </dgm:pt>
  </dgm:ptLst>
  <dgm:cxnLst>
    <dgm:cxn modelId="{B92B9B05-B39B-44F1-9ECB-39C2AFD470A8}" srcId="{1CDCFB34-221A-413C-9CFD-4C33BAB5D29F}" destId="{6D89C0AB-1660-4E50-9FE3-950DCACE2784}" srcOrd="2" destOrd="0" parTransId="{09206300-45BD-43B4-95AB-D2193079B749}" sibTransId="{CE7A78B0-C1C6-4FBC-9A27-061C1C103938}"/>
    <dgm:cxn modelId="{285D1628-CF9F-4EEF-A338-BB37EEDACBDB}" type="presOf" srcId="{603B943C-5C80-4583-ABB6-CEA516099832}" destId="{87884B8C-8555-4274-BCF6-64BC9467F779}" srcOrd="0" destOrd="1" presId="urn:microsoft.com/office/officeart/2005/8/layout/vList4#2"/>
    <dgm:cxn modelId="{8E27EE3E-1DBA-4AE8-A864-526F4E60F37E}" type="presOf" srcId="{42DEF12D-9CD9-436B-BAE4-F3827DD3F5FE}" destId="{A8B6AAA1-0914-4736-9D71-889CE6D7002C}" srcOrd="1" destOrd="1" presId="urn:microsoft.com/office/officeart/2005/8/layout/vList4#2"/>
    <dgm:cxn modelId="{A2160551-8FD2-44AE-8D67-9A50AF6EAF89}" type="presOf" srcId="{0D42DB7B-66EB-4DB4-9640-A3106F2696BF}" destId="{8E881CBB-7A4F-4646-B7A3-5C589A4D0184}" srcOrd="1" destOrd="1" presId="urn:microsoft.com/office/officeart/2005/8/layout/vList4#2"/>
    <dgm:cxn modelId="{1B6C7476-BF6F-4098-8F9A-62DB85DBA75F}" type="presOf" srcId="{A5A059F7-C317-4008-BECA-C108AE9D11B9}" destId="{F26BC110-538D-42B2-80C7-906572A8DC00}" srcOrd="0" destOrd="0" presId="urn:microsoft.com/office/officeart/2005/8/layout/vList4#2"/>
    <dgm:cxn modelId="{C281118C-D734-420E-8CC1-79BE5E1C7B11}" srcId="{1CDCFB34-221A-413C-9CFD-4C33BAB5D29F}" destId="{5ABD189C-617B-4901-A7C5-E2ADF84E8FAB}" srcOrd="0" destOrd="0" parTransId="{2A2EFC8D-2AB4-4A3D-A632-34E023A88C58}" sibTransId="{CD4FD486-BF1C-4013-B21C-D72B96FC71FD}"/>
    <dgm:cxn modelId="{D0C4088D-A7EE-4F16-A5C4-41636B5B24D1}" type="presOf" srcId="{1CDCFB34-221A-413C-9CFD-4C33BAB5D29F}" destId="{791ABD90-BDC7-467D-B8DC-BAD5B520FE81}" srcOrd="0" destOrd="0" presId="urn:microsoft.com/office/officeart/2005/8/layout/vList4#2"/>
    <dgm:cxn modelId="{DB023991-C539-4E38-9C06-8FF0A7DD30D9}" srcId="{5ABD189C-617B-4901-A7C5-E2ADF84E8FAB}" destId="{603B943C-5C80-4583-ABB6-CEA516099832}" srcOrd="0" destOrd="0" parTransId="{90F9CA63-64C8-43A4-9744-9AFA87E79ECF}" sibTransId="{93EA6374-F395-43B7-A046-67342757C487}"/>
    <dgm:cxn modelId="{B540769B-6D68-4F76-B8A9-657ABBE9B3AC}" type="presOf" srcId="{603B943C-5C80-4583-ABB6-CEA516099832}" destId="{67445AF0-94C3-40B4-90D6-2CDBEB9CE89B}" srcOrd="1" destOrd="1" presId="urn:microsoft.com/office/officeart/2005/8/layout/vList4#2"/>
    <dgm:cxn modelId="{3EA8B2AC-7A18-484A-B569-3E1BBD507E6C}" type="presOf" srcId="{6D89C0AB-1660-4E50-9FE3-950DCACE2784}" destId="{5C3AF222-F144-47BB-A1CA-999BB79265AA}" srcOrd="0" destOrd="0" presId="urn:microsoft.com/office/officeart/2005/8/layout/vList4#2"/>
    <dgm:cxn modelId="{A38DA8B1-303A-4334-A8ED-E629C0C825A9}" type="presOf" srcId="{42DEF12D-9CD9-436B-BAE4-F3827DD3F5FE}" destId="{5C3AF222-F144-47BB-A1CA-999BB79265AA}" srcOrd="0" destOrd="1" presId="urn:microsoft.com/office/officeart/2005/8/layout/vList4#2"/>
    <dgm:cxn modelId="{9DD314D6-DBE1-4BD3-AACB-993609068154}" type="presOf" srcId="{0D42DB7B-66EB-4DB4-9640-A3106F2696BF}" destId="{F26BC110-538D-42B2-80C7-906572A8DC00}" srcOrd="0" destOrd="1" presId="urn:microsoft.com/office/officeart/2005/8/layout/vList4#2"/>
    <dgm:cxn modelId="{724C7AD6-8C4B-4A28-A7B3-B902B4E9A42E}" srcId="{1CDCFB34-221A-413C-9CFD-4C33BAB5D29F}" destId="{A5A059F7-C317-4008-BECA-C108AE9D11B9}" srcOrd="1" destOrd="0" parTransId="{F98CD08B-F9A4-45AD-9D08-05AA1967AFBC}" sibTransId="{3D8522AA-BBB1-41A2-955E-1EBE95B67948}"/>
    <dgm:cxn modelId="{925ED4DE-575B-4100-9D4D-068701933CD6}" type="presOf" srcId="{5ABD189C-617B-4901-A7C5-E2ADF84E8FAB}" destId="{87884B8C-8555-4274-BCF6-64BC9467F779}" srcOrd="0" destOrd="0" presId="urn:microsoft.com/office/officeart/2005/8/layout/vList4#2"/>
    <dgm:cxn modelId="{49923EE7-4F11-4DC9-A0DB-6C36D5CDC550}" srcId="{6D89C0AB-1660-4E50-9FE3-950DCACE2784}" destId="{42DEF12D-9CD9-436B-BAE4-F3827DD3F5FE}" srcOrd="0" destOrd="0" parTransId="{8133E7C7-B764-4D1D-A913-A2BE4E642B31}" sibTransId="{93E93797-95D2-4C3B-BC66-9D311E80EE25}"/>
    <dgm:cxn modelId="{9F85B0E8-0D10-450D-A448-4E0D17291653}" srcId="{A5A059F7-C317-4008-BECA-C108AE9D11B9}" destId="{0D42DB7B-66EB-4DB4-9640-A3106F2696BF}" srcOrd="0" destOrd="0" parTransId="{5E481C75-74B0-408E-8D0F-0FA7FFF6B890}" sibTransId="{2F34270B-4F7E-4B4B-B2A3-D5861FB0990C}"/>
    <dgm:cxn modelId="{6F57B3E9-5633-4616-9EF3-5981571062B7}" type="presOf" srcId="{A5A059F7-C317-4008-BECA-C108AE9D11B9}" destId="{8E881CBB-7A4F-4646-B7A3-5C589A4D0184}" srcOrd="1" destOrd="0" presId="urn:microsoft.com/office/officeart/2005/8/layout/vList4#2"/>
    <dgm:cxn modelId="{19E7BAEA-5B10-45EB-94F2-804CBFEB4457}" type="presOf" srcId="{6D89C0AB-1660-4E50-9FE3-950DCACE2784}" destId="{A8B6AAA1-0914-4736-9D71-889CE6D7002C}" srcOrd="1" destOrd="0" presId="urn:microsoft.com/office/officeart/2005/8/layout/vList4#2"/>
    <dgm:cxn modelId="{947331F6-B57B-4198-B736-2DC8CE4E641C}" type="presOf" srcId="{5ABD189C-617B-4901-A7C5-E2ADF84E8FAB}" destId="{67445AF0-94C3-40B4-90D6-2CDBEB9CE89B}" srcOrd="1" destOrd="0" presId="urn:microsoft.com/office/officeart/2005/8/layout/vList4#2"/>
    <dgm:cxn modelId="{0411B503-0DAF-408C-B245-6A9DA40B7273}" type="presParOf" srcId="{791ABD90-BDC7-467D-B8DC-BAD5B520FE81}" destId="{01660928-22BF-4630-81A4-25547E3B9613}" srcOrd="0" destOrd="0" presId="urn:microsoft.com/office/officeart/2005/8/layout/vList4#2"/>
    <dgm:cxn modelId="{292354C1-930D-4E93-A7CC-D58AEE155366}" type="presParOf" srcId="{01660928-22BF-4630-81A4-25547E3B9613}" destId="{87884B8C-8555-4274-BCF6-64BC9467F779}" srcOrd="0" destOrd="0" presId="urn:microsoft.com/office/officeart/2005/8/layout/vList4#2"/>
    <dgm:cxn modelId="{549D609E-9EDF-456A-91D5-AB93FD638080}" type="presParOf" srcId="{01660928-22BF-4630-81A4-25547E3B9613}" destId="{E615CDCC-98D1-40CC-B6D8-2B6971D7055F}" srcOrd="1" destOrd="0" presId="urn:microsoft.com/office/officeart/2005/8/layout/vList4#2"/>
    <dgm:cxn modelId="{4682F829-78EF-42B7-889F-4376F77744DA}" type="presParOf" srcId="{01660928-22BF-4630-81A4-25547E3B9613}" destId="{67445AF0-94C3-40B4-90D6-2CDBEB9CE89B}" srcOrd="2" destOrd="0" presId="urn:microsoft.com/office/officeart/2005/8/layout/vList4#2"/>
    <dgm:cxn modelId="{A6CA40A2-B80E-4FC1-8169-59A79792BB3F}" type="presParOf" srcId="{791ABD90-BDC7-467D-B8DC-BAD5B520FE81}" destId="{F44932EA-BC79-4B6C-A0A1-879B0A7D0E6F}" srcOrd="1" destOrd="0" presId="urn:microsoft.com/office/officeart/2005/8/layout/vList4#2"/>
    <dgm:cxn modelId="{81AD724E-6373-471F-ADF1-7D1646A79286}" type="presParOf" srcId="{791ABD90-BDC7-467D-B8DC-BAD5B520FE81}" destId="{D264F1C0-DBBA-4B7C-BC3F-CB39640F2618}" srcOrd="2" destOrd="0" presId="urn:microsoft.com/office/officeart/2005/8/layout/vList4#2"/>
    <dgm:cxn modelId="{1226E071-308B-4977-98E5-7533BC3F7AB3}" type="presParOf" srcId="{D264F1C0-DBBA-4B7C-BC3F-CB39640F2618}" destId="{F26BC110-538D-42B2-80C7-906572A8DC00}" srcOrd="0" destOrd="0" presId="urn:microsoft.com/office/officeart/2005/8/layout/vList4#2"/>
    <dgm:cxn modelId="{BA439B80-1EA2-4587-94DE-ECF397C95F97}" type="presParOf" srcId="{D264F1C0-DBBA-4B7C-BC3F-CB39640F2618}" destId="{140B484F-95DD-4624-9007-B5FC001D79DB}" srcOrd="1" destOrd="0" presId="urn:microsoft.com/office/officeart/2005/8/layout/vList4#2"/>
    <dgm:cxn modelId="{A94F46C0-91BB-4D2E-BE3C-BF42935ADA2E}" type="presParOf" srcId="{D264F1C0-DBBA-4B7C-BC3F-CB39640F2618}" destId="{8E881CBB-7A4F-4646-B7A3-5C589A4D0184}" srcOrd="2" destOrd="0" presId="urn:microsoft.com/office/officeart/2005/8/layout/vList4#2"/>
    <dgm:cxn modelId="{E30E0C31-4A7F-4B5B-8E5A-4AC611B5C95A}" type="presParOf" srcId="{791ABD90-BDC7-467D-B8DC-BAD5B520FE81}" destId="{63EE0238-C735-4DCE-995E-4FD514CB68B0}" srcOrd="3" destOrd="0" presId="urn:microsoft.com/office/officeart/2005/8/layout/vList4#2"/>
    <dgm:cxn modelId="{D2F59CFB-E769-4D4E-990B-C695E98D82DB}" type="presParOf" srcId="{791ABD90-BDC7-467D-B8DC-BAD5B520FE81}" destId="{DAC8884C-55EB-488D-A460-12685D1847A3}" srcOrd="4" destOrd="0" presId="urn:microsoft.com/office/officeart/2005/8/layout/vList4#2"/>
    <dgm:cxn modelId="{DD5CF9B5-9133-44E7-B3B1-5E8893A8DA1E}" type="presParOf" srcId="{DAC8884C-55EB-488D-A460-12685D1847A3}" destId="{5C3AF222-F144-47BB-A1CA-999BB79265AA}" srcOrd="0" destOrd="0" presId="urn:microsoft.com/office/officeart/2005/8/layout/vList4#2"/>
    <dgm:cxn modelId="{706AB1F0-AD3D-4E58-BDCB-89D0C092D742}" type="presParOf" srcId="{DAC8884C-55EB-488D-A460-12685D1847A3}" destId="{EF6E794C-888A-483C-A478-21C91BA2F44B}" srcOrd="1" destOrd="0" presId="urn:microsoft.com/office/officeart/2005/8/layout/vList4#2"/>
    <dgm:cxn modelId="{140DBA98-E001-4215-8D41-7437A76C9168}" type="presParOf" srcId="{DAC8884C-55EB-488D-A460-12685D1847A3}" destId="{A8B6AAA1-0914-4736-9D71-889CE6D7002C}" srcOrd="2" destOrd="0" presId="urn:microsoft.com/office/officeart/2005/8/layout/vList4#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F649F1-59E5-4BFB-B931-5EE9966F7EF0}">
      <dsp:nvSpPr>
        <dsp:cNvPr id="0" name=""/>
        <dsp:cNvSpPr/>
      </dsp:nvSpPr>
      <dsp:spPr>
        <a:xfrm>
          <a:off x="0" y="637953"/>
          <a:ext cx="5479415"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490084D-120E-47AF-9BB3-C363134E6255}">
      <dsp:nvSpPr>
        <dsp:cNvPr id="0" name=""/>
        <dsp:cNvSpPr/>
      </dsp:nvSpPr>
      <dsp:spPr>
        <a:xfrm>
          <a:off x="254974" y="42102"/>
          <a:ext cx="5222963" cy="75821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4976" tIns="0" rIns="144976" bIns="0" numCol="1" spcCol="1270" anchor="ctr" anchorCtr="0">
          <a:noAutofit/>
        </a:bodyPr>
        <a:lstStyle/>
        <a:p>
          <a:pPr marL="0" lvl="0" indent="0" algn="ctr" defTabSz="533400">
            <a:lnSpc>
              <a:spcPct val="90000"/>
            </a:lnSpc>
            <a:spcBef>
              <a:spcPct val="0"/>
            </a:spcBef>
            <a:spcAft>
              <a:spcPct val="35000"/>
            </a:spcAft>
            <a:buNone/>
          </a:pPr>
          <a:r>
            <a:rPr lang="ru-RU" sz="1200" kern="1200">
              <a:latin typeface="+mj-lt"/>
            </a:rPr>
            <a:t>определение подразделений или должностных лиц, ответственных за профилактику коррупционных и иных правонарушений</a:t>
          </a:r>
        </a:p>
      </dsp:txBody>
      <dsp:txXfrm>
        <a:off x="291987" y="79115"/>
        <a:ext cx="5148937" cy="684185"/>
      </dsp:txXfrm>
    </dsp:sp>
    <dsp:sp modelId="{8F537867-3C0F-4835-984F-8BD437771AC2}">
      <dsp:nvSpPr>
        <dsp:cNvPr id="0" name=""/>
        <dsp:cNvSpPr/>
      </dsp:nvSpPr>
      <dsp:spPr>
        <a:xfrm>
          <a:off x="0" y="1502457"/>
          <a:ext cx="5479415"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B938AAB-16EA-49F2-828B-AAE428D2716E}">
      <dsp:nvSpPr>
        <dsp:cNvPr id="0" name=""/>
        <dsp:cNvSpPr/>
      </dsp:nvSpPr>
      <dsp:spPr>
        <a:xfrm>
          <a:off x="260593" y="974553"/>
          <a:ext cx="5216967" cy="69026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4976" tIns="0" rIns="144976" bIns="0" numCol="1" spcCol="1270" anchor="ctr" anchorCtr="0">
          <a:noAutofit/>
        </a:bodyPr>
        <a:lstStyle/>
        <a:p>
          <a:pPr marL="0" lvl="0" indent="0" algn="ctr" defTabSz="533400">
            <a:lnSpc>
              <a:spcPct val="90000"/>
            </a:lnSpc>
            <a:spcBef>
              <a:spcPct val="0"/>
            </a:spcBef>
            <a:spcAft>
              <a:spcPct val="35000"/>
            </a:spcAft>
            <a:buNone/>
          </a:pPr>
          <a:r>
            <a:rPr lang="ru-RU" sz="1200" kern="1200">
              <a:latin typeface="+mj-lt"/>
            </a:rPr>
            <a:t>сотрудничество организации с правоохранительными органами</a:t>
          </a:r>
        </a:p>
      </dsp:txBody>
      <dsp:txXfrm>
        <a:off x="294289" y="1008249"/>
        <a:ext cx="5149575" cy="622871"/>
      </dsp:txXfrm>
    </dsp:sp>
    <dsp:sp modelId="{0694B9CE-DA87-4D88-8FB3-D269C0431868}">
      <dsp:nvSpPr>
        <dsp:cNvPr id="0" name=""/>
        <dsp:cNvSpPr/>
      </dsp:nvSpPr>
      <dsp:spPr>
        <a:xfrm>
          <a:off x="0" y="2359970"/>
          <a:ext cx="5479415"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B5C8E40-5734-4910-A32F-E570E3315211}">
      <dsp:nvSpPr>
        <dsp:cNvPr id="0" name=""/>
        <dsp:cNvSpPr/>
      </dsp:nvSpPr>
      <dsp:spPr>
        <a:xfrm>
          <a:off x="260860" y="1839057"/>
          <a:ext cx="5217211" cy="68327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4976" tIns="0" rIns="144976" bIns="0" numCol="1" spcCol="1270" anchor="ctr" anchorCtr="0">
          <a:noAutofit/>
        </a:bodyPr>
        <a:lstStyle/>
        <a:p>
          <a:pPr marL="0" lvl="0" indent="0" algn="ctr" defTabSz="533400">
            <a:lnSpc>
              <a:spcPct val="90000"/>
            </a:lnSpc>
            <a:spcBef>
              <a:spcPct val="0"/>
            </a:spcBef>
            <a:spcAft>
              <a:spcPct val="35000"/>
            </a:spcAft>
            <a:buNone/>
          </a:pPr>
          <a:r>
            <a:rPr lang="ru-RU" sz="1200" kern="1200">
              <a:latin typeface="+mj-lt"/>
            </a:rPr>
            <a:t>разработку и внедрение в практику стандартов и процедур, направленных на обеспечение добросовестной работы организации</a:t>
          </a:r>
        </a:p>
      </dsp:txBody>
      <dsp:txXfrm>
        <a:off x="294215" y="1872412"/>
        <a:ext cx="5150501" cy="616562"/>
      </dsp:txXfrm>
    </dsp:sp>
    <dsp:sp modelId="{8921D21D-B2A6-42DF-848A-8E0E88699363}">
      <dsp:nvSpPr>
        <dsp:cNvPr id="0" name=""/>
        <dsp:cNvSpPr/>
      </dsp:nvSpPr>
      <dsp:spPr>
        <a:xfrm>
          <a:off x="0" y="3324809"/>
          <a:ext cx="5479415"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C502E49-6B82-42F6-8FCB-813D9A2579A4}">
      <dsp:nvSpPr>
        <dsp:cNvPr id="0" name=""/>
        <dsp:cNvSpPr/>
      </dsp:nvSpPr>
      <dsp:spPr>
        <a:xfrm>
          <a:off x="260593" y="2696570"/>
          <a:ext cx="5216967" cy="79059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4976" tIns="0" rIns="144976" bIns="0" numCol="1" spcCol="1270" anchor="ctr" anchorCtr="0">
          <a:noAutofit/>
        </a:bodyPr>
        <a:lstStyle/>
        <a:p>
          <a:pPr marL="0" lvl="0" indent="0" algn="ctr" defTabSz="533400">
            <a:lnSpc>
              <a:spcPct val="90000"/>
            </a:lnSpc>
            <a:spcBef>
              <a:spcPct val="0"/>
            </a:spcBef>
            <a:spcAft>
              <a:spcPct val="35000"/>
            </a:spcAft>
            <a:buNone/>
          </a:pPr>
          <a:r>
            <a:rPr lang="ru-RU" sz="1200" kern="1200">
              <a:latin typeface="+mj-lt"/>
            </a:rPr>
            <a:t>принятие кодекса этики и служебного поведения работников организации</a:t>
          </a:r>
        </a:p>
      </dsp:txBody>
      <dsp:txXfrm>
        <a:off x="299187" y="2735164"/>
        <a:ext cx="5139779" cy="713411"/>
      </dsp:txXfrm>
    </dsp:sp>
    <dsp:sp modelId="{071FE715-A87B-4DC6-9212-1C6D7B68369D}">
      <dsp:nvSpPr>
        <dsp:cNvPr id="0" name=""/>
        <dsp:cNvSpPr/>
      </dsp:nvSpPr>
      <dsp:spPr>
        <a:xfrm>
          <a:off x="0" y="3898392"/>
          <a:ext cx="5479415"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88DF721-BCE7-4350-B0CA-A978A72E8D92}">
      <dsp:nvSpPr>
        <dsp:cNvPr id="0" name=""/>
        <dsp:cNvSpPr/>
      </dsp:nvSpPr>
      <dsp:spPr>
        <a:xfrm>
          <a:off x="260593" y="3661409"/>
          <a:ext cx="5216967" cy="399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4976" tIns="0" rIns="144976" bIns="0" numCol="1" spcCol="1270" anchor="ctr" anchorCtr="0">
          <a:noAutofit/>
        </a:bodyPr>
        <a:lstStyle/>
        <a:p>
          <a:pPr marL="0" lvl="0" indent="0" algn="ctr" defTabSz="533400">
            <a:lnSpc>
              <a:spcPct val="90000"/>
            </a:lnSpc>
            <a:spcBef>
              <a:spcPct val="0"/>
            </a:spcBef>
            <a:spcAft>
              <a:spcPct val="35000"/>
            </a:spcAft>
            <a:buNone/>
          </a:pPr>
          <a:r>
            <a:rPr lang="ru-RU" sz="1200" kern="1200">
              <a:latin typeface="+mj-lt"/>
            </a:rPr>
            <a:t>предотвращение и урегулирование конфликта интересов</a:t>
          </a:r>
        </a:p>
      </dsp:txBody>
      <dsp:txXfrm>
        <a:off x="280087" y="3680903"/>
        <a:ext cx="5177979" cy="360355"/>
      </dsp:txXfrm>
    </dsp:sp>
    <dsp:sp modelId="{9B20D719-E1BF-4DA2-A137-4C6BCDA7191B}">
      <dsp:nvSpPr>
        <dsp:cNvPr id="0" name=""/>
        <dsp:cNvSpPr/>
      </dsp:nvSpPr>
      <dsp:spPr>
        <a:xfrm>
          <a:off x="0" y="4852772"/>
          <a:ext cx="5479415" cy="2772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60B03F8-48BA-4C97-8F4E-E338EBB80EC5}">
      <dsp:nvSpPr>
        <dsp:cNvPr id="0" name=""/>
        <dsp:cNvSpPr/>
      </dsp:nvSpPr>
      <dsp:spPr>
        <a:xfrm>
          <a:off x="260593" y="4234992"/>
          <a:ext cx="5216967" cy="78013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4976" tIns="0" rIns="144976" bIns="0" numCol="1" spcCol="1270" anchor="ctr" anchorCtr="0">
          <a:noAutofit/>
        </a:bodyPr>
        <a:lstStyle/>
        <a:p>
          <a:pPr marL="0" lvl="0" indent="0" algn="ctr" defTabSz="533400">
            <a:lnSpc>
              <a:spcPct val="90000"/>
            </a:lnSpc>
            <a:spcBef>
              <a:spcPct val="0"/>
            </a:spcBef>
            <a:spcAft>
              <a:spcPct val="35000"/>
            </a:spcAft>
            <a:buNone/>
          </a:pPr>
          <a:r>
            <a:rPr lang="ru-RU" sz="1200" kern="1200">
              <a:latin typeface="+mj-lt"/>
            </a:rPr>
            <a:t>недопущение составления неофициальной отчетности и использования поддельных документов</a:t>
          </a:r>
        </a:p>
      </dsp:txBody>
      <dsp:txXfrm>
        <a:off x="298676" y="4273075"/>
        <a:ext cx="5140801" cy="7039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E09505-6F77-4849-A61A-422522DDA319}">
      <dsp:nvSpPr>
        <dsp:cNvPr id="0" name=""/>
        <dsp:cNvSpPr/>
      </dsp:nvSpPr>
      <dsp:spPr>
        <a:xfrm>
          <a:off x="0" y="0"/>
          <a:ext cx="5972175" cy="2766276"/>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ru-RU" sz="1400" b="1" kern="1200">
              <a:latin typeface="+mj-lt"/>
            </a:rPr>
            <a:t>Коррупция</a:t>
          </a:r>
          <a:endParaRPr lang="ru-RU" sz="1400" kern="1200">
            <a:latin typeface="+mj-lt"/>
          </a:endParaRPr>
        </a:p>
        <a:p>
          <a:pPr marL="114300" lvl="1" indent="-114300" algn="just" defTabSz="533400">
            <a:lnSpc>
              <a:spcPct val="90000"/>
            </a:lnSpc>
            <a:spcBef>
              <a:spcPct val="0"/>
            </a:spcBef>
            <a:spcAft>
              <a:spcPct val="15000"/>
            </a:spcAft>
            <a:buChar char="•"/>
          </a:pPr>
          <a:r>
            <a:rPr lang="ru-RU" sz="1200" kern="1200">
              <a:latin typeface="+mj-lt"/>
            </a:rPr>
            <a:t>злоупотребление должностным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a:t>
          </a:r>
        </a:p>
      </dsp:txBody>
      <dsp:txXfrm>
        <a:off x="1646618" y="0"/>
        <a:ext cx="4325556" cy="2766276"/>
      </dsp:txXfrm>
    </dsp:sp>
    <dsp:sp modelId="{527FC0C9-D3BF-4BDB-8AB9-DD369516C03B}">
      <dsp:nvSpPr>
        <dsp:cNvPr id="0" name=""/>
        <dsp:cNvSpPr/>
      </dsp:nvSpPr>
      <dsp:spPr>
        <a:xfrm>
          <a:off x="226375" y="743570"/>
          <a:ext cx="1318250" cy="1218362"/>
        </a:xfrm>
        <a:prstGeom prst="roundRect">
          <a:avLst>
            <a:gd name="adj" fmla="val 10000"/>
          </a:avLst>
        </a:prstGeom>
        <a:blipFill rotWithShape="0">
          <a:blip xmlns:r="http://schemas.openxmlformats.org/officeDocument/2006/relationships" r:embed="rId1"/>
          <a:stretch>
            <a:fillRect/>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A7A61C8-BC10-4A16-AA63-77655B3C1446}">
      <dsp:nvSpPr>
        <dsp:cNvPr id="0" name=""/>
        <dsp:cNvSpPr/>
      </dsp:nvSpPr>
      <dsp:spPr>
        <a:xfrm>
          <a:off x="0" y="3218459"/>
          <a:ext cx="5972175" cy="2798155"/>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ru-RU" sz="1400" b="1" kern="1200">
              <a:latin typeface="+mj-lt"/>
            </a:rPr>
            <a:t>Противодействие коррупции</a:t>
          </a:r>
          <a:endParaRPr lang="ru-RU" sz="1400" kern="1200">
            <a:latin typeface="+mj-lt"/>
          </a:endParaRPr>
        </a:p>
        <a:p>
          <a:pPr marL="114300" lvl="1" indent="-114300" algn="just" defTabSz="533400">
            <a:lnSpc>
              <a:spcPct val="90000"/>
            </a:lnSpc>
            <a:spcBef>
              <a:spcPct val="0"/>
            </a:spcBef>
            <a:spcAft>
              <a:spcPct val="15000"/>
            </a:spcAft>
            <a:buChar char="•"/>
          </a:pPr>
          <a:r>
            <a:rPr lang="ru-RU" sz="1200" kern="1200">
              <a:latin typeface="+mj-lt"/>
            </a:rPr>
            <a: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a:t>
          </a:r>
        </a:p>
        <a:p>
          <a:pPr marL="57150" lvl="1" indent="-57150" algn="just" defTabSz="444500">
            <a:lnSpc>
              <a:spcPct val="90000"/>
            </a:lnSpc>
            <a:spcBef>
              <a:spcPct val="0"/>
            </a:spcBef>
            <a:spcAft>
              <a:spcPct val="15000"/>
            </a:spcAft>
            <a:buChar char="•"/>
          </a:pPr>
          <a:r>
            <a:rPr lang="ru-RU" sz="1000" i="1" kern="1200">
              <a:latin typeface="+mj-lt"/>
            </a:rPr>
            <a:t>по предупреждению коррупции, в том числе по выявлению и последующему устранению причин коррупции (профилактика коррупции);</a:t>
          </a:r>
        </a:p>
        <a:p>
          <a:pPr marL="57150" lvl="1" indent="-57150" algn="just" defTabSz="444500">
            <a:lnSpc>
              <a:spcPct val="90000"/>
            </a:lnSpc>
            <a:spcBef>
              <a:spcPct val="0"/>
            </a:spcBef>
            <a:spcAft>
              <a:spcPct val="15000"/>
            </a:spcAft>
            <a:buChar char="•"/>
          </a:pPr>
          <a:r>
            <a:rPr lang="ru-RU" sz="1000" i="1" kern="1200">
              <a:latin typeface="+mj-lt"/>
            </a:rPr>
            <a:t>по выявлению, предупреждению, пресечению, раскрытию и расследованию коррупционных правонарушений (борьба с коррупцией);</a:t>
          </a:r>
        </a:p>
        <a:p>
          <a:pPr marL="57150" lvl="1" indent="-57150" algn="just" defTabSz="444500">
            <a:lnSpc>
              <a:spcPct val="90000"/>
            </a:lnSpc>
            <a:spcBef>
              <a:spcPct val="0"/>
            </a:spcBef>
            <a:spcAft>
              <a:spcPct val="15000"/>
            </a:spcAft>
            <a:buChar char="•"/>
          </a:pPr>
          <a:r>
            <a:rPr lang="ru-RU" sz="1000" i="1" kern="1200">
              <a:latin typeface="+mj-lt"/>
            </a:rPr>
            <a:t>по минимизации и (или) ликвидации последствий коррупционных правонарушений.</a:t>
          </a:r>
        </a:p>
        <a:p>
          <a:pPr marL="57150" lvl="1" indent="-57150" algn="l" defTabSz="266700">
            <a:lnSpc>
              <a:spcPct val="90000"/>
            </a:lnSpc>
            <a:spcBef>
              <a:spcPct val="0"/>
            </a:spcBef>
            <a:spcAft>
              <a:spcPct val="15000"/>
            </a:spcAft>
            <a:buChar char="•"/>
          </a:pPr>
          <a:endParaRPr lang="ru-RU" sz="600" kern="1200"/>
        </a:p>
        <a:p>
          <a:pPr marL="57150" lvl="1" indent="-57150" algn="l" defTabSz="266700">
            <a:lnSpc>
              <a:spcPct val="90000"/>
            </a:lnSpc>
            <a:spcBef>
              <a:spcPct val="0"/>
            </a:spcBef>
            <a:spcAft>
              <a:spcPct val="15000"/>
            </a:spcAft>
            <a:buChar char="•"/>
          </a:pPr>
          <a:endParaRPr lang="ru-RU" sz="600" kern="1200"/>
        </a:p>
      </dsp:txBody>
      <dsp:txXfrm>
        <a:off x="1646618" y="3218459"/>
        <a:ext cx="4325556" cy="2798155"/>
      </dsp:txXfrm>
    </dsp:sp>
    <dsp:sp modelId="{7572AD8E-6606-4A27-9979-6AE09D771A14}">
      <dsp:nvSpPr>
        <dsp:cNvPr id="0" name=""/>
        <dsp:cNvSpPr/>
      </dsp:nvSpPr>
      <dsp:spPr>
        <a:xfrm>
          <a:off x="137581" y="3581187"/>
          <a:ext cx="1432223" cy="2218989"/>
        </a:xfrm>
        <a:prstGeom prst="roundRect">
          <a:avLst>
            <a:gd name="adj" fmla="val 10000"/>
          </a:avLst>
        </a:prstGeom>
        <a:blipFill rotWithShape="0">
          <a:blip xmlns:r="http://schemas.openxmlformats.org/officeDocument/2006/relationships" r:embed="rId2"/>
          <a:stretch>
            <a:fillRect/>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C496CB9-8FB6-458C-9128-1282B87A644F}">
      <dsp:nvSpPr>
        <dsp:cNvPr id="0" name=""/>
        <dsp:cNvSpPr/>
      </dsp:nvSpPr>
      <dsp:spPr>
        <a:xfrm>
          <a:off x="0" y="6315010"/>
          <a:ext cx="5972175" cy="194380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ru-RU" sz="1400" b="1" kern="1200">
              <a:latin typeface="+mj-lt"/>
            </a:rPr>
            <a:t>Конфликт интересов</a:t>
          </a:r>
          <a:endParaRPr lang="ru-RU" sz="1400" kern="1200">
            <a:latin typeface="+mj-lt"/>
          </a:endParaRPr>
        </a:p>
        <a:p>
          <a:pPr marL="114300" lvl="1" indent="-114300" algn="just" defTabSz="533400">
            <a:lnSpc>
              <a:spcPct val="90000"/>
            </a:lnSpc>
            <a:spcBef>
              <a:spcPct val="0"/>
            </a:spcBef>
            <a:spcAft>
              <a:spcPct val="15000"/>
            </a:spcAft>
            <a:buChar char="•"/>
          </a:pPr>
          <a:r>
            <a:rPr lang="ru-RU" sz="1200" kern="1200">
              <a:latin typeface="+mj-lt"/>
            </a:rPr>
            <a:t>это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a:t>
          </a:r>
        </a:p>
      </dsp:txBody>
      <dsp:txXfrm>
        <a:off x="1646618" y="6315010"/>
        <a:ext cx="4325556" cy="1943800"/>
      </dsp:txXfrm>
    </dsp:sp>
    <dsp:sp modelId="{C08B9480-B605-4074-A6FC-986B8677096F}">
      <dsp:nvSpPr>
        <dsp:cNvPr id="0" name=""/>
        <dsp:cNvSpPr/>
      </dsp:nvSpPr>
      <dsp:spPr>
        <a:xfrm>
          <a:off x="367049" y="6803191"/>
          <a:ext cx="1155126" cy="1067080"/>
        </a:xfrm>
        <a:prstGeom prst="roundRect">
          <a:avLst>
            <a:gd name="adj" fmla="val 10000"/>
          </a:avLst>
        </a:prstGeom>
        <a:blipFill rotWithShape="0">
          <a:blip xmlns:r="http://schemas.openxmlformats.org/officeDocument/2006/relationships" r:embed="rId3"/>
          <a:stretch>
            <a:fillRect/>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884B8C-8555-4274-BCF6-64BC9467F779}">
      <dsp:nvSpPr>
        <dsp:cNvPr id="0" name=""/>
        <dsp:cNvSpPr/>
      </dsp:nvSpPr>
      <dsp:spPr>
        <a:xfrm>
          <a:off x="0" y="0"/>
          <a:ext cx="6076950" cy="3329036"/>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ru-RU" sz="1400" b="1" kern="1200">
              <a:latin typeface="+mj-lt"/>
            </a:rPr>
            <a:t>Личная заинтересованность</a:t>
          </a:r>
          <a:endParaRPr lang="ru-RU" sz="1400" kern="1200">
            <a:latin typeface="+mj-lt"/>
          </a:endParaRPr>
        </a:p>
        <a:p>
          <a:pPr marL="114300" lvl="1" indent="-114300" algn="just" defTabSz="533400">
            <a:lnSpc>
              <a:spcPct val="90000"/>
            </a:lnSpc>
            <a:spcBef>
              <a:spcPct val="0"/>
            </a:spcBef>
            <a:spcAft>
              <a:spcPct val="15000"/>
            </a:spcAft>
            <a:buChar char="•"/>
          </a:pPr>
          <a:r>
            <a:rPr lang="ru-RU" sz="1200" kern="1200">
              <a:latin typeface="+mj-lt"/>
            </a:rPr>
            <a:t>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замещающее должность, замещение которой предусматривает обязанность принимать меры по предотвращению и урегулированию конфликта интересов, и (или) лица, состоящие с ним в близком родстве или свойстве, связаны имущественными, корпоративными или иными близкими отношениями.</a:t>
          </a:r>
        </a:p>
      </dsp:txBody>
      <dsp:txXfrm>
        <a:off x="1435578" y="0"/>
        <a:ext cx="4641371" cy="3329036"/>
      </dsp:txXfrm>
    </dsp:sp>
    <dsp:sp modelId="{E615CDCC-98D1-40CC-B6D8-2B6971D7055F}">
      <dsp:nvSpPr>
        <dsp:cNvPr id="0" name=""/>
        <dsp:cNvSpPr/>
      </dsp:nvSpPr>
      <dsp:spPr>
        <a:xfrm>
          <a:off x="289028" y="1200386"/>
          <a:ext cx="1077710" cy="928263"/>
        </a:xfrm>
        <a:prstGeom prst="roundRect">
          <a:avLst>
            <a:gd name="adj" fmla="val 10000"/>
          </a:avLst>
        </a:prstGeom>
        <a:blipFill rotWithShape="0">
          <a:blip xmlns:r="http://schemas.openxmlformats.org/officeDocument/2006/relationships" r:embed="rId1"/>
          <a:stretch>
            <a:fillRect/>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26BC110-538D-42B2-80C7-906572A8DC00}">
      <dsp:nvSpPr>
        <dsp:cNvPr id="0" name=""/>
        <dsp:cNvSpPr/>
      </dsp:nvSpPr>
      <dsp:spPr>
        <a:xfrm>
          <a:off x="0" y="3549225"/>
          <a:ext cx="6076950" cy="259538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ru-RU" sz="1400" b="1" kern="1200">
              <a:latin typeface="+mj-lt"/>
            </a:rPr>
            <a:t>Взятка</a:t>
          </a:r>
          <a:endParaRPr lang="ru-RU" sz="1400" kern="1200">
            <a:latin typeface="+mj-lt"/>
          </a:endParaRPr>
        </a:p>
        <a:p>
          <a:pPr marL="114300" lvl="1" indent="-114300" algn="just" defTabSz="533400">
            <a:lnSpc>
              <a:spcPct val="90000"/>
            </a:lnSpc>
            <a:spcBef>
              <a:spcPct val="0"/>
            </a:spcBef>
            <a:spcAft>
              <a:spcPct val="15000"/>
            </a:spcAft>
            <a:buChar char="•"/>
          </a:pPr>
          <a:r>
            <a:rPr lang="ru-RU" sz="1200" kern="1200">
              <a:latin typeface="+mj-lt"/>
            </a:rPr>
            <a:t>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a:t>
          </a:r>
        </a:p>
      </dsp:txBody>
      <dsp:txXfrm>
        <a:off x="1435578" y="3549225"/>
        <a:ext cx="4641371" cy="2595388"/>
      </dsp:txXfrm>
    </dsp:sp>
    <dsp:sp modelId="{140B484F-95DD-4624-9007-B5FC001D79DB}">
      <dsp:nvSpPr>
        <dsp:cNvPr id="0" name=""/>
        <dsp:cNvSpPr/>
      </dsp:nvSpPr>
      <dsp:spPr>
        <a:xfrm>
          <a:off x="159194" y="4331968"/>
          <a:ext cx="1337378" cy="1029902"/>
        </a:xfrm>
        <a:prstGeom prst="roundRect">
          <a:avLst>
            <a:gd name="adj" fmla="val 10000"/>
          </a:avLst>
        </a:prstGeom>
        <a:blipFill rotWithShape="0">
          <a:blip xmlns:r="http://schemas.openxmlformats.org/officeDocument/2006/relationships" r:embed="rId2"/>
          <a:stretch>
            <a:fillRect/>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C3AF222-F144-47BB-A1CA-999BB79265AA}">
      <dsp:nvSpPr>
        <dsp:cNvPr id="0" name=""/>
        <dsp:cNvSpPr/>
      </dsp:nvSpPr>
      <dsp:spPr>
        <a:xfrm>
          <a:off x="0" y="6364802"/>
          <a:ext cx="6076950" cy="2201889"/>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marL="0" lvl="0" indent="0" algn="l" defTabSz="622300">
            <a:lnSpc>
              <a:spcPct val="90000"/>
            </a:lnSpc>
            <a:spcBef>
              <a:spcPct val="0"/>
            </a:spcBef>
            <a:spcAft>
              <a:spcPct val="35000"/>
            </a:spcAft>
            <a:buNone/>
          </a:pPr>
          <a:r>
            <a:rPr lang="ru-RU" sz="1400" b="1" kern="1200">
              <a:latin typeface="+mj-lt"/>
            </a:rPr>
            <a:t>Коммерческий подкуп</a:t>
          </a:r>
          <a:endParaRPr lang="ru-RU" sz="1400" kern="1200">
            <a:latin typeface="+mj-lt"/>
          </a:endParaRPr>
        </a:p>
        <a:p>
          <a:pPr marL="114300" lvl="1" indent="-114300" algn="just" defTabSz="533400">
            <a:lnSpc>
              <a:spcPct val="90000"/>
            </a:lnSpc>
            <a:spcBef>
              <a:spcPct val="0"/>
            </a:spcBef>
            <a:spcAft>
              <a:spcPct val="15000"/>
            </a:spcAft>
            <a:buChar char="•"/>
          </a:pPr>
          <a:r>
            <a:rPr lang="ru-RU" sz="1200" kern="1200">
              <a:latin typeface="+mj-lt"/>
            </a:rPr>
            <a: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a:t>
          </a:r>
        </a:p>
      </dsp:txBody>
      <dsp:txXfrm>
        <a:off x="1435578" y="6364802"/>
        <a:ext cx="4641371" cy="2201889"/>
      </dsp:txXfrm>
    </dsp:sp>
    <dsp:sp modelId="{EF6E794C-888A-483C-A478-21C91BA2F44B}">
      <dsp:nvSpPr>
        <dsp:cNvPr id="0" name=""/>
        <dsp:cNvSpPr/>
      </dsp:nvSpPr>
      <dsp:spPr>
        <a:xfrm>
          <a:off x="215995" y="6921607"/>
          <a:ext cx="1223776" cy="1088279"/>
        </a:xfrm>
        <a:prstGeom prst="roundRect">
          <a:avLst>
            <a:gd name="adj" fmla="val 10000"/>
          </a:avLst>
        </a:prstGeom>
        <a:blipFill rotWithShape="0">
          <a:blip xmlns:r="http://schemas.openxmlformats.org/officeDocument/2006/relationships" r:embed="rId3"/>
          <a:stretch>
            <a:fillRect/>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4#1">
  <dgm:title val=""/>
  <dgm:desc val=""/>
  <dgm:catLst>
    <dgm:cat type="list"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4#2">
  <dgm:title val=""/>
  <dgm:desc val=""/>
  <dgm:catLst>
    <dgm:cat type="list"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608FC-8DD1-429B-823A-7B277062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4403</Words>
  <Characters>38417</Characters>
  <Application>Microsoft Office Word</Application>
  <DocSecurity>0</DocSecurity>
  <Lines>320</Lines>
  <Paragraphs>85</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42735</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Константин Григорьев</cp:lastModifiedBy>
  <cp:revision>2</cp:revision>
  <cp:lastPrinted>2017-02-06T12:26:00Z</cp:lastPrinted>
  <dcterms:created xsi:type="dcterms:W3CDTF">2020-05-15T03:43:00Z</dcterms:created>
  <dcterms:modified xsi:type="dcterms:W3CDTF">2020-05-15T03:43:00Z</dcterms:modified>
</cp:coreProperties>
</file>